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DF8953" w14:textId="20D54160" w:rsidR="00582B9D" w:rsidRPr="00F75CC9" w:rsidRDefault="00582B9D" w:rsidP="004013B8">
      <w:pPr>
        <w:spacing w:after="0" w:line="240" w:lineRule="auto"/>
        <w:jc w:val="right"/>
        <w:rPr>
          <w:rFonts w:cstheme="minorHAnsi"/>
          <w:b/>
          <w:bCs/>
          <w:color w:val="FF0000"/>
          <w:sz w:val="20"/>
          <w:szCs w:val="20"/>
        </w:rPr>
      </w:pPr>
    </w:p>
    <w:p w14:paraId="5ADDC8E5" w14:textId="77777777" w:rsidR="004013B8" w:rsidRDefault="004013B8" w:rsidP="00F75CC9">
      <w:pPr>
        <w:spacing w:after="0" w:line="240" w:lineRule="auto"/>
        <w:jc w:val="right"/>
        <w:rPr>
          <w:color w:val="000000" w:themeColor="text1"/>
        </w:rPr>
      </w:pPr>
    </w:p>
    <w:p w14:paraId="4EE8E868" w14:textId="77777777" w:rsidR="004013B8" w:rsidRDefault="004013B8" w:rsidP="00F75CC9">
      <w:pPr>
        <w:spacing w:after="0" w:line="240" w:lineRule="auto"/>
        <w:jc w:val="right"/>
        <w:rPr>
          <w:color w:val="000000" w:themeColor="text1"/>
        </w:rPr>
      </w:pPr>
    </w:p>
    <w:p w14:paraId="72FB10DC" w14:textId="77777777" w:rsidR="00582B9D" w:rsidRPr="00F75CC9" w:rsidRDefault="00582B9D" w:rsidP="00F75CC9">
      <w:pPr>
        <w:spacing w:after="0" w:line="240" w:lineRule="auto"/>
        <w:jc w:val="right"/>
        <w:rPr>
          <w:rFonts w:cstheme="minorHAnsi"/>
          <w:b/>
          <w:bCs/>
          <w:color w:val="FF0000"/>
          <w:sz w:val="20"/>
          <w:szCs w:val="20"/>
        </w:rPr>
      </w:pPr>
    </w:p>
    <w:p w14:paraId="1C1BCB79" w14:textId="622206E6" w:rsidR="00582B9D" w:rsidRPr="003F7DAE" w:rsidRDefault="004013B8" w:rsidP="00F75CC9">
      <w:pPr>
        <w:spacing w:after="0" w:line="240" w:lineRule="auto"/>
        <w:jc w:val="center"/>
        <w:rPr>
          <w:b/>
          <w:bCs/>
          <w:color w:val="000000" w:themeColor="text1"/>
          <w:sz w:val="32"/>
          <w:szCs w:val="32"/>
        </w:rPr>
      </w:pPr>
      <w:r w:rsidRPr="003F7DAE">
        <w:rPr>
          <w:b/>
          <w:bCs/>
          <w:color w:val="000000" w:themeColor="text1"/>
          <w:sz w:val="32"/>
          <w:szCs w:val="32"/>
        </w:rPr>
        <w:t>REGLEMENT INTERIEUR</w:t>
      </w:r>
    </w:p>
    <w:p w14:paraId="1E01DAA6" w14:textId="73063220" w:rsidR="00582B9D" w:rsidRPr="003F7DAE" w:rsidRDefault="004013B8" w:rsidP="0065049C">
      <w:pPr>
        <w:spacing w:after="0" w:line="240" w:lineRule="auto"/>
        <w:jc w:val="center"/>
        <w:rPr>
          <w:b/>
          <w:bCs/>
          <w:color w:val="000000" w:themeColor="text1"/>
          <w:sz w:val="32"/>
          <w:szCs w:val="32"/>
        </w:rPr>
      </w:pPr>
      <w:r w:rsidRPr="003F7DAE">
        <w:rPr>
          <w:b/>
          <w:bCs/>
          <w:color w:val="000000" w:themeColor="text1"/>
          <w:sz w:val="32"/>
          <w:szCs w:val="32"/>
        </w:rPr>
        <w:t xml:space="preserve">DU PRIX FRANCO-FIL </w:t>
      </w:r>
      <w:r w:rsidR="0065049C">
        <w:rPr>
          <w:b/>
          <w:bCs/>
          <w:color w:val="000000" w:themeColor="text1"/>
          <w:sz w:val="32"/>
          <w:szCs w:val="32"/>
        </w:rPr>
        <w:t>MAROC 2024 </w:t>
      </w:r>
    </w:p>
    <w:p w14:paraId="3F1AC426" w14:textId="7B205E39" w:rsidR="004013B8" w:rsidRDefault="004013B8" w:rsidP="00F75CC9">
      <w:pPr>
        <w:spacing w:after="0" w:line="240" w:lineRule="auto"/>
        <w:jc w:val="center"/>
        <w:rPr>
          <w:b/>
          <w:bCs/>
          <w:color w:val="000000" w:themeColor="text1"/>
          <w:sz w:val="28"/>
          <w:szCs w:val="28"/>
        </w:rPr>
      </w:pPr>
    </w:p>
    <w:p w14:paraId="23CBBCE6" w14:textId="77777777" w:rsidR="004013B8" w:rsidRPr="00F75CC9" w:rsidRDefault="004013B8" w:rsidP="00F75CC9">
      <w:pPr>
        <w:spacing w:after="0" w:line="240" w:lineRule="auto"/>
        <w:jc w:val="center"/>
        <w:rPr>
          <w:b/>
          <w:bCs/>
          <w:color w:val="000000" w:themeColor="text1"/>
          <w:sz w:val="24"/>
          <w:szCs w:val="24"/>
        </w:rPr>
      </w:pPr>
    </w:p>
    <w:p w14:paraId="13ACB1EC" w14:textId="58E95C69" w:rsidR="00136EBC" w:rsidRPr="00877AD3" w:rsidRDefault="00877AD3" w:rsidP="00F75CC9">
      <w:pPr>
        <w:spacing w:after="0" w:line="240" w:lineRule="auto"/>
        <w:rPr>
          <w:rFonts w:cstheme="minorHAnsi"/>
          <w:b/>
          <w:bCs/>
          <w:color w:val="000000" w:themeColor="text1"/>
          <w:u w:val="single"/>
        </w:rPr>
      </w:pPr>
      <w:r w:rsidRPr="00877AD3">
        <w:rPr>
          <w:rFonts w:cstheme="minorHAnsi"/>
          <w:b/>
          <w:bCs/>
          <w:color w:val="000000" w:themeColor="text1"/>
          <w:u w:val="single"/>
        </w:rPr>
        <w:t>ARTICLE</w:t>
      </w:r>
      <w:r w:rsidR="00136EBC" w:rsidRPr="00877AD3">
        <w:rPr>
          <w:rFonts w:cstheme="minorHAnsi"/>
          <w:b/>
          <w:bCs/>
          <w:color w:val="000000" w:themeColor="text1"/>
          <w:u w:val="single"/>
        </w:rPr>
        <w:t xml:space="preserve"> 1 </w:t>
      </w:r>
      <w:r w:rsidR="00E61D59" w:rsidRPr="00877AD3">
        <w:rPr>
          <w:rFonts w:cstheme="minorHAnsi"/>
          <w:b/>
          <w:bCs/>
          <w:color w:val="000000" w:themeColor="text1"/>
          <w:u w:val="single"/>
        </w:rPr>
        <w:t>–</w:t>
      </w:r>
      <w:r w:rsidR="00136EBC" w:rsidRPr="00877AD3">
        <w:rPr>
          <w:rFonts w:cstheme="minorHAnsi"/>
          <w:b/>
          <w:bCs/>
          <w:color w:val="000000" w:themeColor="text1"/>
          <w:u w:val="single"/>
        </w:rPr>
        <w:t xml:space="preserve"> </w:t>
      </w:r>
      <w:r w:rsidRPr="00877AD3">
        <w:rPr>
          <w:rFonts w:cstheme="minorHAnsi"/>
          <w:b/>
          <w:bCs/>
          <w:color w:val="000000" w:themeColor="text1"/>
          <w:u w:val="single"/>
        </w:rPr>
        <w:t xml:space="preserve">OBJET DU PRIX </w:t>
      </w:r>
    </w:p>
    <w:p w14:paraId="10AE8641" w14:textId="77777777" w:rsidR="008B456F" w:rsidRPr="004013B8" w:rsidRDefault="008B456F" w:rsidP="00F75CC9">
      <w:pPr>
        <w:spacing w:after="0" w:line="240" w:lineRule="auto"/>
        <w:rPr>
          <w:rFonts w:cstheme="minorHAnsi"/>
          <w:b/>
          <w:bCs/>
          <w:color w:val="000000" w:themeColor="text1"/>
        </w:rPr>
      </w:pPr>
    </w:p>
    <w:p w14:paraId="0DAE7F47" w14:textId="379D6DE8" w:rsidR="00582B9D" w:rsidRPr="004013B8" w:rsidRDefault="001B6A8B" w:rsidP="00F75CC9">
      <w:pPr>
        <w:spacing w:after="0" w:line="240" w:lineRule="auto"/>
        <w:jc w:val="both"/>
        <w:rPr>
          <w:color w:val="000000" w:themeColor="text1"/>
        </w:rPr>
      </w:pPr>
      <w:r w:rsidRPr="004013B8">
        <w:rPr>
          <w:color w:val="000000" w:themeColor="text1"/>
        </w:rPr>
        <w:t>L</w:t>
      </w:r>
      <w:r w:rsidR="00582B9D" w:rsidRPr="004013B8">
        <w:rPr>
          <w:color w:val="000000" w:themeColor="text1"/>
        </w:rPr>
        <w:t>a Conférence permanente des chambres consulaires et organisations intermédiaires africaines et francophones (C</w:t>
      </w:r>
      <w:r w:rsidR="00CB2290" w:rsidRPr="004013B8">
        <w:rPr>
          <w:color w:val="000000" w:themeColor="text1"/>
        </w:rPr>
        <w:t>PCCAF</w:t>
      </w:r>
      <w:r w:rsidR="00582B9D" w:rsidRPr="004013B8">
        <w:rPr>
          <w:color w:val="000000" w:themeColor="text1"/>
        </w:rPr>
        <w:t>) et son partenaire la Société d’encouragement à l’industrie nationale organisent depuis 2020, tous les deux ans</w:t>
      </w:r>
      <w:r w:rsidR="005A572F" w:rsidRPr="004013B8">
        <w:rPr>
          <w:color w:val="000000" w:themeColor="text1"/>
        </w:rPr>
        <w:t xml:space="preserve"> et</w:t>
      </w:r>
      <w:r w:rsidR="00582B9D" w:rsidRPr="004013B8">
        <w:rPr>
          <w:color w:val="000000" w:themeColor="text1"/>
        </w:rPr>
        <w:t xml:space="preserve"> à Paris, un</w:t>
      </w:r>
      <w:r w:rsidR="00424D9A" w:rsidRPr="004013B8">
        <w:rPr>
          <w:color w:val="000000" w:themeColor="text1"/>
        </w:rPr>
        <w:t xml:space="preserve"> </w:t>
      </w:r>
      <w:r w:rsidR="2E9F772C" w:rsidRPr="004013B8">
        <w:rPr>
          <w:color w:val="000000" w:themeColor="text1"/>
        </w:rPr>
        <w:t>concours</w:t>
      </w:r>
      <w:r w:rsidR="00424D9A" w:rsidRPr="004013B8">
        <w:rPr>
          <w:color w:val="000000" w:themeColor="text1"/>
        </w:rPr>
        <w:t xml:space="preserve"> « Franco-fil » </w:t>
      </w:r>
      <w:r w:rsidR="00582B9D" w:rsidRPr="004013B8">
        <w:rPr>
          <w:color w:val="000000" w:themeColor="text1"/>
        </w:rPr>
        <w:t xml:space="preserve">dont l’objet </w:t>
      </w:r>
      <w:r w:rsidR="00424D9A" w:rsidRPr="004013B8">
        <w:rPr>
          <w:color w:val="000000" w:themeColor="text1"/>
        </w:rPr>
        <w:t xml:space="preserve">est de récompenser les </w:t>
      </w:r>
      <w:r w:rsidR="00582B9D" w:rsidRPr="004013B8">
        <w:rPr>
          <w:color w:val="000000" w:themeColor="text1"/>
        </w:rPr>
        <w:t xml:space="preserve">jeunes </w:t>
      </w:r>
      <w:r w:rsidR="00424D9A" w:rsidRPr="004013B8">
        <w:rPr>
          <w:color w:val="000000" w:themeColor="text1"/>
        </w:rPr>
        <w:t>entrepreneurs</w:t>
      </w:r>
      <w:r w:rsidR="00582B9D" w:rsidRPr="004013B8">
        <w:rPr>
          <w:color w:val="000000" w:themeColor="text1"/>
        </w:rPr>
        <w:t xml:space="preserve"> francophones et francophiles, à la fois innovants</w:t>
      </w:r>
      <w:r w:rsidR="00424D9A" w:rsidRPr="004013B8">
        <w:rPr>
          <w:color w:val="000000" w:themeColor="text1"/>
        </w:rPr>
        <w:t xml:space="preserve"> </w:t>
      </w:r>
      <w:r w:rsidR="00582B9D" w:rsidRPr="004013B8">
        <w:rPr>
          <w:color w:val="000000" w:themeColor="text1"/>
        </w:rPr>
        <w:t>et responsables</w:t>
      </w:r>
      <w:r w:rsidR="00F24B40" w:rsidRPr="004013B8">
        <w:rPr>
          <w:color w:val="000000" w:themeColor="text1"/>
        </w:rPr>
        <w:t xml:space="preserve">. </w:t>
      </w:r>
    </w:p>
    <w:p w14:paraId="4FA6C05B" w14:textId="77777777" w:rsidR="008B456F" w:rsidRPr="004013B8" w:rsidRDefault="008B456F" w:rsidP="00F75CC9">
      <w:pPr>
        <w:spacing w:after="0" w:line="240" w:lineRule="auto"/>
        <w:jc w:val="both"/>
        <w:rPr>
          <w:rFonts w:cstheme="minorHAnsi"/>
          <w:color w:val="000000" w:themeColor="text1"/>
        </w:rPr>
      </w:pPr>
    </w:p>
    <w:p w14:paraId="729C0218" w14:textId="77777777" w:rsidR="006F1E4B" w:rsidRPr="004013B8" w:rsidRDefault="00582B9D" w:rsidP="00F75CC9">
      <w:pPr>
        <w:spacing w:after="0" w:line="240" w:lineRule="auto"/>
        <w:jc w:val="both"/>
        <w:rPr>
          <w:color w:val="000000" w:themeColor="text1"/>
        </w:rPr>
      </w:pPr>
      <w:r w:rsidRPr="004013B8">
        <w:rPr>
          <w:color w:val="000000" w:themeColor="text1"/>
        </w:rPr>
        <w:t>En</w:t>
      </w:r>
      <w:r w:rsidR="005A572F" w:rsidRPr="004013B8">
        <w:rPr>
          <w:color w:val="000000" w:themeColor="text1"/>
        </w:rPr>
        <w:t>tre</w:t>
      </w:r>
      <w:r w:rsidRPr="004013B8">
        <w:rPr>
          <w:color w:val="000000" w:themeColor="text1"/>
        </w:rPr>
        <w:t xml:space="preserve"> deux éditions du </w:t>
      </w:r>
      <w:r w:rsidR="7478D25C" w:rsidRPr="004013B8">
        <w:rPr>
          <w:color w:val="000000" w:themeColor="text1"/>
        </w:rPr>
        <w:t xml:space="preserve">concours </w:t>
      </w:r>
      <w:r w:rsidRPr="004013B8">
        <w:rPr>
          <w:color w:val="000000" w:themeColor="text1"/>
        </w:rPr>
        <w:t xml:space="preserve">Franco-Fil, </w:t>
      </w:r>
      <w:r w:rsidR="7CB8F6CE" w:rsidRPr="004013B8">
        <w:rPr>
          <w:color w:val="000000" w:themeColor="text1"/>
        </w:rPr>
        <w:t>des</w:t>
      </w:r>
      <w:r w:rsidRPr="004013B8">
        <w:rPr>
          <w:color w:val="000000" w:themeColor="text1"/>
        </w:rPr>
        <w:t xml:space="preserve"> </w:t>
      </w:r>
      <w:r w:rsidR="3E62988E" w:rsidRPr="004013B8">
        <w:rPr>
          <w:color w:val="000000" w:themeColor="text1"/>
        </w:rPr>
        <w:t xml:space="preserve">Prix Franco-Fil Afrique - France </w:t>
      </w:r>
      <w:r w:rsidR="7BFEB315" w:rsidRPr="004013B8">
        <w:rPr>
          <w:color w:val="000000" w:themeColor="text1"/>
        </w:rPr>
        <w:t>son</w:t>
      </w:r>
      <w:r w:rsidR="005A572F" w:rsidRPr="004013B8">
        <w:rPr>
          <w:color w:val="000000" w:themeColor="text1"/>
        </w:rPr>
        <w:t>t organisé</w:t>
      </w:r>
      <w:r w:rsidR="0EF5180D" w:rsidRPr="004013B8">
        <w:rPr>
          <w:color w:val="000000" w:themeColor="text1"/>
        </w:rPr>
        <w:t>s</w:t>
      </w:r>
      <w:r w:rsidR="005A572F" w:rsidRPr="004013B8">
        <w:rPr>
          <w:color w:val="000000" w:themeColor="text1"/>
        </w:rPr>
        <w:t xml:space="preserve"> dans les pays africains du champ </w:t>
      </w:r>
      <w:r w:rsidR="00E172D7" w:rsidRPr="004013B8">
        <w:rPr>
          <w:color w:val="000000" w:themeColor="text1"/>
        </w:rPr>
        <w:t>CPCCAF</w:t>
      </w:r>
      <w:r w:rsidR="005A572F" w:rsidRPr="004013B8">
        <w:rPr>
          <w:color w:val="000000" w:themeColor="text1"/>
        </w:rPr>
        <w:t xml:space="preserve">, suivant le principe : un pays sélectionné pour chacune des quatre zones géographiques africaines de la </w:t>
      </w:r>
      <w:r w:rsidR="00E172D7" w:rsidRPr="004013B8">
        <w:rPr>
          <w:color w:val="000000" w:themeColor="text1"/>
        </w:rPr>
        <w:t>CPCCAF</w:t>
      </w:r>
      <w:r w:rsidR="005A572F" w:rsidRPr="004013B8">
        <w:rPr>
          <w:color w:val="000000" w:themeColor="text1"/>
        </w:rPr>
        <w:t xml:space="preserve">. </w:t>
      </w:r>
    </w:p>
    <w:p w14:paraId="5D6218ED" w14:textId="77777777" w:rsidR="007644D9" w:rsidRPr="004013B8" w:rsidRDefault="007644D9" w:rsidP="00F75CC9">
      <w:pPr>
        <w:spacing w:after="0" w:line="240" w:lineRule="auto"/>
        <w:jc w:val="both"/>
        <w:rPr>
          <w:color w:val="000000" w:themeColor="text1"/>
        </w:rPr>
      </w:pPr>
    </w:p>
    <w:p w14:paraId="76ED4988" w14:textId="2C01EE02" w:rsidR="00B312D5" w:rsidRPr="004013B8" w:rsidRDefault="005A572F" w:rsidP="00F75CC9">
      <w:pPr>
        <w:spacing w:after="0" w:line="240" w:lineRule="auto"/>
        <w:jc w:val="both"/>
        <w:rPr>
          <w:color w:val="000000" w:themeColor="text1"/>
        </w:rPr>
      </w:pPr>
      <w:r w:rsidRPr="004013B8">
        <w:rPr>
          <w:color w:val="000000" w:themeColor="text1"/>
        </w:rPr>
        <w:t>En 202</w:t>
      </w:r>
      <w:r w:rsidR="00E172D7" w:rsidRPr="004013B8">
        <w:rPr>
          <w:color w:val="000000" w:themeColor="text1"/>
        </w:rPr>
        <w:t>4</w:t>
      </w:r>
      <w:r w:rsidRPr="004013B8">
        <w:rPr>
          <w:color w:val="000000" w:themeColor="text1"/>
        </w:rPr>
        <w:t>, les pays sélectionnés sont</w:t>
      </w:r>
      <w:r w:rsidR="006F1E4B" w:rsidRPr="004013B8">
        <w:rPr>
          <w:color w:val="000000" w:themeColor="text1"/>
        </w:rPr>
        <w:t> :</w:t>
      </w:r>
      <w:r w:rsidR="00C9620F" w:rsidRPr="004013B8">
        <w:rPr>
          <w:color w:val="000000" w:themeColor="text1"/>
        </w:rPr>
        <w:t xml:space="preserve"> </w:t>
      </w:r>
      <w:r w:rsidRPr="004013B8">
        <w:rPr>
          <w:color w:val="000000" w:themeColor="text1"/>
        </w:rPr>
        <w:t>le</w:t>
      </w:r>
      <w:r w:rsidR="00C9620F" w:rsidRPr="004013B8">
        <w:rPr>
          <w:color w:val="000000" w:themeColor="text1"/>
        </w:rPr>
        <w:t xml:space="preserve"> </w:t>
      </w:r>
      <w:r w:rsidR="006F1E4B" w:rsidRPr="004013B8">
        <w:rPr>
          <w:color w:val="000000" w:themeColor="text1"/>
        </w:rPr>
        <w:t xml:space="preserve">Bénin, le </w:t>
      </w:r>
      <w:r w:rsidR="00C9620F" w:rsidRPr="004013B8">
        <w:rPr>
          <w:color w:val="000000" w:themeColor="text1"/>
        </w:rPr>
        <w:t xml:space="preserve">Congo, </w:t>
      </w:r>
      <w:r w:rsidR="006F1E4B" w:rsidRPr="004013B8">
        <w:rPr>
          <w:color w:val="000000" w:themeColor="text1"/>
        </w:rPr>
        <w:t>Madagascar et l</w:t>
      </w:r>
      <w:r w:rsidR="4550BCD5" w:rsidRPr="004013B8">
        <w:rPr>
          <w:color w:val="000000" w:themeColor="text1"/>
        </w:rPr>
        <w:t>e</w:t>
      </w:r>
      <w:r w:rsidR="00C9620F" w:rsidRPr="004013B8">
        <w:rPr>
          <w:color w:val="000000" w:themeColor="text1"/>
        </w:rPr>
        <w:t xml:space="preserve"> </w:t>
      </w:r>
      <w:r w:rsidR="00E172D7" w:rsidRPr="004013B8">
        <w:rPr>
          <w:color w:val="000000" w:themeColor="text1"/>
        </w:rPr>
        <w:t>Ma</w:t>
      </w:r>
      <w:r w:rsidR="0531336C" w:rsidRPr="004013B8">
        <w:rPr>
          <w:color w:val="000000" w:themeColor="text1"/>
        </w:rPr>
        <w:t>roc</w:t>
      </w:r>
      <w:r w:rsidR="006F1E4B" w:rsidRPr="004013B8">
        <w:rPr>
          <w:color w:val="000000" w:themeColor="text1"/>
        </w:rPr>
        <w:t>.</w:t>
      </w:r>
    </w:p>
    <w:p w14:paraId="4955E48B" w14:textId="77777777" w:rsidR="008B456F" w:rsidRPr="004013B8" w:rsidRDefault="008B456F" w:rsidP="00F75CC9">
      <w:pPr>
        <w:spacing w:after="0" w:line="240" w:lineRule="auto"/>
        <w:jc w:val="both"/>
        <w:rPr>
          <w:rFonts w:cstheme="minorHAnsi"/>
          <w:color w:val="000000" w:themeColor="text1"/>
        </w:rPr>
      </w:pPr>
    </w:p>
    <w:p w14:paraId="41AF7E1D" w14:textId="37352B19" w:rsidR="00E61D59" w:rsidRPr="00877AD3" w:rsidRDefault="00877AD3" w:rsidP="00F75CC9">
      <w:pPr>
        <w:spacing w:after="0" w:line="240" w:lineRule="auto"/>
        <w:rPr>
          <w:rFonts w:cstheme="minorHAnsi"/>
          <w:b/>
          <w:bCs/>
          <w:color w:val="000000" w:themeColor="text1"/>
          <w:u w:val="single"/>
        </w:rPr>
      </w:pPr>
      <w:bookmarkStart w:id="0" w:name="_Hlk164271278"/>
      <w:r w:rsidRPr="00877AD3">
        <w:rPr>
          <w:rFonts w:cstheme="minorHAnsi"/>
          <w:b/>
          <w:bCs/>
          <w:color w:val="000000" w:themeColor="text1"/>
          <w:u w:val="single"/>
        </w:rPr>
        <w:t xml:space="preserve">ARTICLE 2 – LES ORGANISATEURS </w:t>
      </w:r>
    </w:p>
    <w:p w14:paraId="31C1D4BD" w14:textId="77777777" w:rsidR="008B456F" w:rsidRPr="004013B8" w:rsidRDefault="008B456F" w:rsidP="00F75CC9">
      <w:pPr>
        <w:spacing w:after="0" w:line="240" w:lineRule="auto"/>
        <w:jc w:val="both"/>
        <w:rPr>
          <w:rFonts w:cstheme="minorHAnsi"/>
          <w:color w:val="000000" w:themeColor="text1"/>
        </w:rPr>
      </w:pPr>
    </w:p>
    <w:p w14:paraId="6A9B9D56" w14:textId="6C5DC878" w:rsidR="000E1CD2" w:rsidRPr="004013B8" w:rsidRDefault="005A572F" w:rsidP="0065049C">
      <w:pPr>
        <w:spacing w:after="0" w:line="240" w:lineRule="auto"/>
        <w:jc w:val="both"/>
        <w:rPr>
          <w:color w:val="000000" w:themeColor="text1"/>
        </w:rPr>
      </w:pPr>
      <w:r w:rsidRPr="004013B8">
        <w:rPr>
          <w:color w:val="000000" w:themeColor="text1"/>
        </w:rPr>
        <w:t>L</w:t>
      </w:r>
      <w:r w:rsidR="0065049C">
        <w:rPr>
          <w:color w:val="000000" w:themeColor="text1"/>
        </w:rPr>
        <w:t xml:space="preserve">a Chambre de Commerce, d’Industrie </w:t>
      </w:r>
      <w:r w:rsidR="0065049C" w:rsidRPr="004013B8">
        <w:rPr>
          <w:color w:val="000000" w:themeColor="text1"/>
        </w:rPr>
        <w:t>et</w:t>
      </w:r>
      <w:r w:rsidR="0065049C">
        <w:rPr>
          <w:color w:val="000000" w:themeColor="text1"/>
        </w:rPr>
        <w:t xml:space="preserve"> de Services de la Région Fès Meknès</w:t>
      </w:r>
      <w:r w:rsidR="0006017D">
        <w:rPr>
          <w:color w:val="000000" w:themeColor="text1"/>
        </w:rPr>
        <w:t xml:space="preserve"> (CCIS FM)</w:t>
      </w:r>
      <w:r w:rsidR="0065049C">
        <w:rPr>
          <w:color w:val="000000" w:themeColor="text1"/>
        </w:rPr>
        <w:t>, membre</w:t>
      </w:r>
      <w:r w:rsidRPr="004013B8">
        <w:rPr>
          <w:color w:val="000000" w:themeColor="text1"/>
        </w:rPr>
        <w:t xml:space="preserve"> du réseau </w:t>
      </w:r>
      <w:r w:rsidR="00E172D7" w:rsidRPr="004013B8">
        <w:rPr>
          <w:color w:val="000000" w:themeColor="text1"/>
        </w:rPr>
        <w:t>CPCCAF</w:t>
      </w:r>
      <w:r w:rsidR="0065049C">
        <w:rPr>
          <w:color w:val="000000" w:themeColor="text1"/>
        </w:rPr>
        <w:t xml:space="preserve">, est l’organisatrice </w:t>
      </w:r>
      <w:r w:rsidR="00E137E5">
        <w:rPr>
          <w:color w:val="000000" w:themeColor="text1"/>
          <w:lang w:val="fr-MA"/>
        </w:rPr>
        <w:t xml:space="preserve">du </w:t>
      </w:r>
      <w:r w:rsidRPr="004013B8">
        <w:rPr>
          <w:color w:val="000000" w:themeColor="text1"/>
        </w:rPr>
        <w:t>Prix Franco-Fil</w:t>
      </w:r>
      <w:r w:rsidR="00E42939" w:rsidRPr="004013B8">
        <w:rPr>
          <w:color w:val="000000" w:themeColor="text1"/>
        </w:rPr>
        <w:t xml:space="preserve"> </w:t>
      </w:r>
      <w:r w:rsidR="2E010460" w:rsidRPr="004013B8">
        <w:rPr>
          <w:color w:val="000000" w:themeColor="text1"/>
        </w:rPr>
        <w:t>Afrique – France 2024</w:t>
      </w:r>
      <w:r w:rsidR="0065049C">
        <w:rPr>
          <w:color w:val="000000" w:themeColor="text1"/>
        </w:rPr>
        <w:t xml:space="preserve"> </w:t>
      </w:r>
      <w:r w:rsidR="0007670D">
        <w:rPr>
          <w:color w:val="000000" w:themeColor="text1"/>
        </w:rPr>
        <w:t xml:space="preserve">au Maroc </w:t>
      </w:r>
      <w:r w:rsidR="0065049C">
        <w:rPr>
          <w:color w:val="000000" w:themeColor="text1"/>
        </w:rPr>
        <w:t>sous l’appellation « Prix Franco-fil Maroc 2024 »</w:t>
      </w:r>
    </w:p>
    <w:bookmarkEnd w:id="0"/>
    <w:p w14:paraId="60E1B150" w14:textId="77777777" w:rsidR="00E42939" w:rsidRPr="004013B8" w:rsidRDefault="00E42939" w:rsidP="00F75CC9">
      <w:pPr>
        <w:spacing w:after="0" w:line="240" w:lineRule="auto"/>
        <w:jc w:val="both"/>
        <w:rPr>
          <w:rFonts w:cstheme="minorHAnsi"/>
          <w:color w:val="000000" w:themeColor="text1"/>
        </w:rPr>
      </w:pPr>
    </w:p>
    <w:p w14:paraId="1437F077" w14:textId="78DAE7CB" w:rsidR="00E61D59" w:rsidRPr="0007670D" w:rsidRDefault="0007670D" w:rsidP="00F75CC9">
      <w:pPr>
        <w:spacing w:after="0" w:line="240" w:lineRule="auto"/>
        <w:rPr>
          <w:rFonts w:cstheme="minorHAnsi"/>
          <w:b/>
          <w:bCs/>
          <w:color w:val="000000" w:themeColor="text1"/>
          <w:u w:val="single"/>
        </w:rPr>
      </w:pPr>
      <w:r w:rsidRPr="0007670D">
        <w:rPr>
          <w:rFonts w:cstheme="minorHAnsi"/>
          <w:b/>
          <w:bCs/>
          <w:color w:val="000000" w:themeColor="text1"/>
          <w:u w:val="single"/>
        </w:rPr>
        <w:t xml:space="preserve">ARTICLE 3 – CONDITIONS DE PARTICIPATION </w:t>
      </w:r>
    </w:p>
    <w:p w14:paraId="4CEB5DD8" w14:textId="77777777" w:rsidR="008B456F" w:rsidRPr="004013B8" w:rsidRDefault="008B456F" w:rsidP="00F75CC9">
      <w:pPr>
        <w:pStyle w:val="Default"/>
        <w:jc w:val="both"/>
        <w:rPr>
          <w:rFonts w:asciiTheme="minorHAnsi" w:hAnsiTheme="minorHAnsi" w:cstheme="minorHAnsi"/>
          <w:sz w:val="22"/>
          <w:szCs w:val="22"/>
        </w:rPr>
      </w:pPr>
    </w:p>
    <w:p w14:paraId="5E7BFC97" w14:textId="77777777" w:rsidR="0065049C" w:rsidRDefault="008B456F" w:rsidP="0065049C">
      <w:pPr>
        <w:pStyle w:val="Default"/>
        <w:jc w:val="both"/>
        <w:rPr>
          <w:rFonts w:asciiTheme="minorHAnsi" w:hAnsiTheme="minorHAnsi" w:cstheme="minorBidi"/>
          <w:sz w:val="22"/>
          <w:szCs w:val="22"/>
        </w:rPr>
      </w:pPr>
      <w:r w:rsidRPr="004013B8">
        <w:rPr>
          <w:rFonts w:asciiTheme="minorHAnsi" w:hAnsiTheme="minorHAnsi" w:cstheme="minorBidi"/>
          <w:sz w:val="22"/>
          <w:szCs w:val="22"/>
        </w:rPr>
        <w:t xml:space="preserve">Le </w:t>
      </w:r>
      <w:r w:rsidR="00E172D7" w:rsidRPr="004013B8">
        <w:rPr>
          <w:rFonts w:asciiTheme="minorHAnsi" w:hAnsiTheme="minorHAnsi" w:cstheme="minorBidi"/>
          <w:sz w:val="22"/>
          <w:szCs w:val="22"/>
        </w:rPr>
        <w:t>Prix</w:t>
      </w:r>
      <w:r w:rsidRPr="004013B8">
        <w:rPr>
          <w:rFonts w:asciiTheme="minorHAnsi" w:hAnsiTheme="minorHAnsi" w:cstheme="minorBidi"/>
          <w:sz w:val="22"/>
          <w:szCs w:val="22"/>
        </w:rPr>
        <w:t xml:space="preserve"> </w:t>
      </w:r>
      <w:r w:rsidR="0065049C">
        <w:rPr>
          <w:rFonts w:asciiTheme="minorHAnsi" w:hAnsiTheme="minorHAnsi" w:cstheme="minorBidi"/>
          <w:sz w:val="22"/>
          <w:szCs w:val="22"/>
        </w:rPr>
        <w:t>récompensera deux</w:t>
      </w:r>
      <w:r w:rsidR="001A5E44" w:rsidRPr="004013B8">
        <w:rPr>
          <w:rFonts w:asciiTheme="minorHAnsi" w:hAnsiTheme="minorHAnsi" w:cstheme="minorBidi"/>
          <w:sz w:val="22"/>
          <w:szCs w:val="22"/>
        </w:rPr>
        <w:t xml:space="preserve"> lauréats</w:t>
      </w:r>
      <w:r w:rsidR="0793D136" w:rsidRPr="004013B8">
        <w:rPr>
          <w:rFonts w:asciiTheme="minorHAnsi" w:hAnsiTheme="minorHAnsi" w:cstheme="minorBidi"/>
          <w:sz w:val="22"/>
          <w:szCs w:val="22"/>
        </w:rPr>
        <w:t xml:space="preserve"> </w:t>
      </w:r>
      <w:r w:rsidRPr="004013B8">
        <w:rPr>
          <w:rFonts w:asciiTheme="minorHAnsi" w:hAnsiTheme="minorHAnsi" w:cstheme="minorBidi"/>
          <w:sz w:val="22"/>
          <w:szCs w:val="22"/>
        </w:rPr>
        <w:t xml:space="preserve">donnant lieu à </w:t>
      </w:r>
      <w:r w:rsidR="2E208F3B" w:rsidRPr="004013B8">
        <w:rPr>
          <w:rFonts w:asciiTheme="minorHAnsi" w:hAnsiTheme="minorHAnsi" w:cstheme="minorBidi"/>
          <w:sz w:val="22"/>
          <w:szCs w:val="22"/>
        </w:rPr>
        <w:t xml:space="preserve">1000 € </w:t>
      </w:r>
      <w:r w:rsidRPr="004013B8">
        <w:rPr>
          <w:rFonts w:asciiTheme="minorHAnsi" w:hAnsiTheme="minorHAnsi" w:cstheme="minorBidi"/>
          <w:sz w:val="22"/>
          <w:szCs w:val="22"/>
        </w:rPr>
        <w:t>chacun</w:t>
      </w:r>
      <w:r w:rsidR="0065049C">
        <w:rPr>
          <w:rFonts w:asciiTheme="minorHAnsi" w:hAnsiTheme="minorHAnsi" w:cstheme="minorBidi"/>
          <w:sz w:val="22"/>
          <w:szCs w:val="22"/>
        </w:rPr>
        <w:t> :</w:t>
      </w:r>
      <w:r w:rsidRPr="004013B8">
        <w:rPr>
          <w:rFonts w:asciiTheme="minorHAnsi" w:hAnsiTheme="minorHAnsi" w:cstheme="minorBidi"/>
          <w:sz w:val="22"/>
          <w:szCs w:val="22"/>
        </w:rPr>
        <w:t xml:space="preserve"> </w:t>
      </w:r>
      <w:bookmarkStart w:id="1" w:name="_Hlk145939187"/>
    </w:p>
    <w:p w14:paraId="3E05B175" w14:textId="2D72D01D" w:rsidR="008B456F" w:rsidRPr="004013B8" w:rsidRDefault="47441E21" w:rsidP="0065049C">
      <w:pPr>
        <w:pStyle w:val="Default"/>
        <w:numPr>
          <w:ilvl w:val="0"/>
          <w:numId w:val="8"/>
        </w:numPr>
        <w:jc w:val="both"/>
        <w:rPr>
          <w:rFonts w:asciiTheme="minorHAnsi" w:hAnsiTheme="minorHAnsi" w:cstheme="minorHAnsi"/>
          <w:color w:val="auto"/>
          <w:sz w:val="22"/>
          <w:szCs w:val="22"/>
        </w:rPr>
      </w:pPr>
      <w:r w:rsidRPr="004013B8">
        <w:rPr>
          <w:rFonts w:asciiTheme="minorHAnsi" w:hAnsiTheme="minorHAnsi" w:cstheme="minorHAnsi"/>
          <w:color w:val="auto"/>
          <w:sz w:val="22"/>
          <w:szCs w:val="22"/>
        </w:rPr>
        <w:t xml:space="preserve">Prix Franco-Fil </w:t>
      </w:r>
      <w:r w:rsidR="008B456F" w:rsidRPr="004013B8">
        <w:rPr>
          <w:rFonts w:asciiTheme="minorHAnsi" w:hAnsiTheme="minorHAnsi" w:cstheme="minorHAnsi"/>
          <w:color w:val="auto"/>
          <w:sz w:val="22"/>
          <w:szCs w:val="22"/>
        </w:rPr>
        <w:t>de l’Entrepreneur</w:t>
      </w:r>
      <w:r w:rsidR="4046A370" w:rsidRPr="004013B8">
        <w:rPr>
          <w:rFonts w:asciiTheme="minorHAnsi" w:hAnsiTheme="minorHAnsi" w:cstheme="minorHAnsi"/>
          <w:color w:val="auto"/>
          <w:sz w:val="22"/>
          <w:szCs w:val="22"/>
        </w:rPr>
        <w:t xml:space="preserve"> (tous secteurs confondus)</w:t>
      </w:r>
      <w:r w:rsidR="2938979E" w:rsidRPr="004013B8">
        <w:rPr>
          <w:rFonts w:asciiTheme="minorHAnsi" w:hAnsiTheme="minorHAnsi" w:cstheme="minorHAnsi"/>
          <w:color w:val="auto"/>
          <w:sz w:val="22"/>
          <w:szCs w:val="22"/>
        </w:rPr>
        <w:t xml:space="preserve"> ;</w:t>
      </w:r>
      <w:r w:rsidR="008B456F" w:rsidRPr="004013B8">
        <w:rPr>
          <w:rFonts w:asciiTheme="minorHAnsi" w:hAnsiTheme="minorHAnsi" w:cstheme="minorHAnsi"/>
          <w:color w:val="auto"/>
          <w:sz w:val="22"/>
          <w:szCs w:val="22"/>
        </w:rPr>
        <w:t xml:space="preserve"> </w:t>
      </w:r>
    </w:p>
    <w:p w14:paraId="0E231D15" w14:textId="45BF986F" w:rsidR="001A5E44" w:rsidRPr="004013B8" w:rsidRDefault="001A5E44" w:rsidP="0065049C">
      <w:pPr>
        <w:pStyle w:val="Default"/>
        <w:numPr>
          <w:ilvl w:val="0"/>
          <w:numId w:val="8"/>
        </w:numPr>
        <w:spacing w:after="18"/>
        <w:jc w:val="both"/>
        <w:rPr>
          <w:rFonts w:asciiTheme="minorHAnsi" w:hAnsiTheme="minorHAnsi" w:cstheme="minorBidi"/>
          <w:sz w:val="22"/>
          <w:szCs w:val="22"/>
        </w:rPr>
      </w:pPr>
      <w:r w:rsidRPr="004013B8">
        <w:rPr>
          <w:rFonts w:asciiTheme="minorHAnsi" w:hAnsiTheme="minorHAnsi" w:cstheme="minorHAnsi"/>
          <w:color w:val="auto"/>
          <w:sz w:val="22"/>
          <w:szCs w:val="22"/>
        </w:rPr>
        <w:t>Prix « coup de cœur</w:t>
      </w:r>
      <w:r w:rsidR="0006017D">
        <w:rPr>
          <w:rFonts w:asciiTheme="minorHAnsi" w:hAnsiTheme="minorHAnsi" w:cstheme="minorHAnsi"/>
          <w:color w:val="auto"/>
          <w:sz w:val="22"/>
          <w:szCs w:val="22"/>
        </w:rPr>
        <w:t> »</w:t>
      </w:r>
      <w:r w:rsidRPr="004013B8">
        <w:rPr>
          <w:rFonts w:asciiTheme="minorHAnsi" w:hAnsiTheme="minorHAnsi" w:cstheme="minorHAnsi"/>
          <w:color w:val="auto"/>
          <w:sz w:val="22"/>
          <w:szCs w:val="22"/>
        </w:rPr>
        <w:t xml:space="preserve"> Franco-Fille de l’entrepreneure</w:t>
      </w:r>
      <w:r w:rsidR="0006017D">
        <w:rPr>
          <w:rFonts w:asciiTheme="minorHAnsi" w:hAnsiTheme="minorHAnsi" w:cstheme="minorHAnsi"/>
          <w:color w:val="auto"/>
          <w:sz w:val="22"/>
          <w:szCs w:val="22"/>
        </w:rPr>
        <w:t> :</w:t>
      </w:r>
      <w:r w:rsidRPr="004013B8">
        <w:rPr>
          <w:rFonts w:asciiTheme="minorHAnsi" w:hAnsiTheme="minorHAnsi" w:cstheme="minorHAnsi"/>
          <w:color w:val="auto"/>
          <w:sz w:val="22"/>
          <w:szCs w:val="22"/>
        </w:rPr>
        <w:t xml:space="preserve"> destiné à encourage l’entreprenariat</w:t>
      </w:r>
      <w:r w:rsidRPr="004013B8">
        <w:rPr>
          <w:rFonts w:asciiTheme="minorHAnsi" w:hAnsiTheme="minorHAnsi" w:cstheme="minorBidi"/>
          <w:sz w:val="22"/>
          <w:szCs w:val="22"/>
        </w:rPr>
        <w:t xml:space="preserve"> féminin.</w:t>
      </w:r>
    </w:p>
    <w:bookmarkEnd w:id="1"/>
    <w:p w14:paraId="5B1609A3" w14:textId="77777777" w:rsidR="008B456F" w:rsidRPr="004013B8" w:rsidRDefault="008B456F" w:rsidP="00F75CC9">
      <w:pPr>
        <w:pStyle w:val="Default"/>
        <w:spacing w:after="17"/>
        <w:jc w:val="both"/>
        <w:rPr>
          <w:rFonts w:asciiTheme="minorHAnsi" w:hAnsiTheme="minorHAnsi" w:cstheme="minorHAnsi"/>
          <w:sz w:val="22"/>
          <w:szCs w:val="22"/>
        </w:rPr>
      </w:pPr>
    </w:p>
    <w:p w14:paraId="1E12C488" w14:textId="3F24EB53" w:rsidR="008B456F" w:rsidRPr="00536640" w:rsidRDefault="008B456F" w:rsidP="00536640">
      <w:pPr>
        <w:pStyle w:val="Default"/>
        <w:spacing w:before="120" w:after="120"/>
        <w:jc w:val="both"/>
        <w:rPr>
          <w:rFonts w:asciiTheme="minorHAnsi" w:hAnsiTheme="minorHAnsi" w:cstheme="minorBidi"/>
          <w:color w:val="auto"/>
          <w:sz w:val="22"/>
          <w:szCs w:val="22"/>
        </w:rPr>
      </w:pPr>
      <w:r w:rsidRPr="00536640">
        <w:rPr>
          <w:rFonts w:asciiTheme="minorHAnsi" w:hAnsiTheme="minorHAnsi" w:cstheme="minorBidi"/>
          <w:color w:val="auto"/>
          <w:sz w:val="22"/>
          <w:szCs w:val="22"/>
        </w:rPr>
        <w:t xml:space="preserve">La remise des Prix aux Lauréats donnera lieu à une cérémonie de remise des </w:t>
      </w:r>
      <w:r w:rsidR="00536640" w:rsidRPr="00536640">
        <w:rPr>
          <w:rFonts w:asciiTheme="minorHAnsi" w:hAnsiTheme="minorHAnsi" w:cstheme="minorBidi"/>
          <w:color w:val="auto"/>
          <w:sz w:val="22"/>
          <w:szCs w:val="22"/>
        </w:rPr>
        <w:t>Prix dont</w:t>
      </w:r>
      <w:r w:rsidR="00536640">
        <w:rPr>
          <w:rFonts w:asciiTheme="minorHAnsi" w:hAnsiTheme="minorHAnsi" w:cstheme="minorBidi"/>
          <w:color w:val="auto"/>
          <w:sz w:val="22"/>
          <w:szCs w:val="22"/>
        </w:rPr>
        <w:t xml:space="preserve"> le lieu et</w:t>
      </w:r>
      <w:r w:rsidR="00536640" w:rsidRPr="00536640">
        <w:rPr>
          <w:rFonts w:asciiTheme="minorHAnsi" w:hAnsiTheme="minorHAnsi" w:cstheme="minorBidi"/>
          <w:color w:val="auto"/>
          <w:sz w:val="22"/>
          <w:szCs w:val="22"/>
        </w:rPr>
        <w:t xml:space="preserve"> la date ser</w:t>
      </w:r>
      <w:r w:rsidR="00536640">
        <w:rPr>
          <w:rFonts w:asciiTheme="minorHAnsi" w:hAnsiTheme="minorHAnsi" w:cstheme="minorBidi"/>
          <w:color w:val="auto"/>
          <w:sz w:val="22"/>
          <w:szCs w:val="22"/>
        </w:rPr>
        <w:t>ont</w:t>
      </w:r>
      <w:r w:rsidR="00536640" w:rsidRPr="00536640">
        <w:rPr>
          <w:rFonts w:asciiTheme="minorHAnsi" w:hAnsiTheme="minorHAnsi" w:cstheme="minorBidi"/>
          <w:color w:val="auto"/>
          <w:sz w:val="22"/>
          <w:szCs w:val="22"/>
        </w:rPr>
        <w:t xml:space="preserve"> communiqué</w:t>
      </w:r>
      <w:r w:rsidR="00536640">
        <w:rPr>
          <w:rFonts w:asciiTheme="minorHAnsi" w:hAnsiTheme="minorHAnsi" w:cstheme="minorBidi"/>
          <w:color w:val="auto"/>
          <w:sz w:val="22"/>
          <w:szCs w:val="22"/>
        </w:rPr>
        <w:t>s</w:t>
      </w:r>
      <w:r w:rsidR="00536640" w:rsidRPr="00536640">
        <w:rPr>
          <w:rFonts w:asciiTheme="minorHAnsi" w:hAnsiTheme="minorHAnsi" w:cstheme="minorBidi"/>
          <w:color w:val="auto"/>
          <w:sz w:val="22"/>
          <w:szCs w:val="22"/>
        </w:rPr>
        <w:t xml:space="preserve"> ultérieurement</w:t>
      </w:r>
      <w:r w:rsidR="00536640">
        <w:rPr>
          <w:rFonts w:asciiTheme="minorHAnsi" w:hAnsiTheme="minorHAnsi" w:cstheme="minorBidi"/>
          <w:color w:val="auto"/>
          <w:sz w:val="22"/>
          <w:szCs w:val="22"/>
        </w:rPr>
        <w:t xml:space="preserve"> et p</w:t>
      </w:r>
      <w:r w:rsidRPr="00536640">
        <w:rPr>
          <w:rFonts w:asciiTheme="minorHAnsi" w:hAnsiTheme="minorHAnsi" w:cstheme="minorBidi"/>
          <w:color w:val="auto"/>
          <w:sz w:val="22"/>
          <w:szCs w:val="22"/>
        </w:rPr>
        <w:t xml:space="preserve">ourront être modifiés à tout moment. </w:t>
      </w:r>
    </w:p>
    <w:p w14:paraId="417A04E7" w14:textId="040D8B17" w:rsidR="008B456F" w:rsidRPr="004013B8" w:rsidRDefault="008B456F" w:rsidP="00536640">
      <w:pPr>
        <w:spacing w:before="120" w:after="120" w:line="240" w:lineRule="auto"/>
        <w:jc w:val="both"/>
        <w:rPr>
          <w:rFonts w:cstheme="minorHAnsi"/>
          <w:b/>
          <w:bCs/>
          <w:color w:val="FF0000"/>
          <w:highlight w:val="yellow"/>
        </w:rPr>
      </w:pPr>
      <w:r w:rsidRPr="004013B8">
        <w:rPr>
          <w:rFonts w:cstheme="minorHAnsi"/>
        </w:rPr>
        <w:t>Les différents Prix sont soumis aux conditions de participation suivantes</w:t>
      </w:r>
      <w:r w:rsidR="0006017D">
        <w:rPr>
          <w:rFonts w:cstheme="minorHAnsi"/>
        </w:rPr>
        <w:t> :</w:t>
      </w:r>
    </w:p>
    <w:p w14:paraId="044E7ABE" w14:textId="31A7FC4E" w:rsidR="007149A5" w:rsidRPr="0007670D" w:rsidRDefault="007149A5" w:rsidP="00AC5734">
      <w:pPr>
        <w:pStyle w:val="Default"/>
        <w:ind w:firstLine="360"/>
        <w:jc w:val="both"/>
        <w:rPr>
          <w:rFonts w:asciiTheme="minorHAnsi" w:hAnsiTheme="minorHAnsi" w:cstheme="minorBidi"/>
          <w:b/>
          <w:bCs/>
          <w:i/>
          <w:iCs/>
          <w:color w:val="auto"/>
          <w:sz w:val="22"/>
          <w:szCs w:val="22"/>
          <w:u w:val="single"/>
        </w:rPr>
      </w:pPr>
      <w:r w:rsidRPr="0007670D">
        <w:rPr>
          <w:rFonts w:asciiTheme="minorHAnsi" w:hAnsiTheme="minorHAnsi" w:cstheme="minorBidi"/>
          <w:b/>
          <w:bCs/>
          <w:i/>
          <w:iCs/>
          <w:color w:val="auto"/>
          <w:sz w:val="22"/>
          <w:szCs w:val="22"/>
          <w:u w:val="single"/>
        </w:rPr>
        <w:t>3.1</w:t>
      </w:r>
      <w:r w:rsidR="0007670D">
        <w:rPr>
          <w:rFonts w:asciiTheme="minorHAnsi" w:hAnsiTheme="minorHAnsi" w:cstheme="minorBidi"/>
          <w:b/>
          <w:bCs/>
          <w:i/>
          <w:iCs/>
          <w:color w:val="auto"/>
          <w:sz w:val="22"/>
          <w:szCs w:val="22"/>
          <w:u w:val="single"/>
        </w:rPr>
        <w:t> :</w:t>
      </w:r>
      <w:r w:rsidRPr="0007670D">
        <w:rPr>
          <w:rFonts w:asciiTheme="minorHAnsi" w:hAnsiTheme="minorHAnsi" w:cstheme="minorBidi"/>
          <w:b/>
          <w:bCs/>
          <w:i/>
          <w:iCs/>
          <w:color w:val="auto"/>
          <w:sz w:val="22"/>
          <w:szCs w:val="22"/>
          <w:u w:val="single"/>
        </w:rPr>
        <w:t xml:space="preserve"> Critères d’admissibilité pour les </w:t>
      </w:r>
      <w:r w:rsidR="7630C6B9" w:rsidRPr="0007670D">
        <w:rPr>
          <w:rFonts w:asciiTheme="minorHAnsi" w:hAnsiTheme="minorHAnsi" w:cstheme="minorBidi"/>
          <w:b/>
          <w:bCs/>
          <w:i/>
          <w:iCs/>
          <w:color w:val="auto"/>
          <w:sz w:val="22"/>
          <w:szCs w:val="22"/>
          <w:u w:val="single"/>
        </w:rPr>
        <w:t xml:space="preserve">Prix Franco-Fil </w:t>
      </w:r>
      <w:r w:rsidRPr="0007670D">
        <w:rPr>
          <w:rFonts w:asciiTheme="minorHAnsi" w:hAnsiTheme="minorHAnsi" w:cstheme="minorBidi"/>
          <w:b/>
          <w:bCs/>
          <w:i/>
          <w:iCs/>
          <w:color w:val="auto"/>
          <w:sz w:val="22"/>
          <w:szCs w:val="22"/>
          <w:u w:val="single"/>
        </w:rPr>
        <w:t xml:space="preserve">de l’Entrepreneur :  </w:t>
      </w:r>
    </w:p>
    <w:p w14:paraId="51C78983" w14:textId="0EE331F1" w:rsidR="007149A5" w:rsidRPr="004013B8" w:rsidRDefault="007149A5" w:rsidP="00F75CC9">
      <w:pPr>
        <w:pStyle w:val="Default"/>
        <w:numPr>
          <w:ilvl w:val="0"/>
          <w:numId w:val="8"/>
        </w:numPr>
        <w:spacing w:after="18"/>
        <w:jc w:val="both"/>
        <w:rPr>
          <w:rFonts w:asciiTheme="minorHAnsi" w:hAnsiTheme="minorHAnsi" w:cstheme="minorHAnsi"/>
          <w:color w:val="auto"/>
          <w:sz w:val="22"/>
          <w:szCs w:val="22"/>
        </w:rPr>
      </w:pPr>
      <w:r w:rsidRPr="004013B8">
        <w:rPr>
          <w:rFonts w:asciiTheme="minorHAnsi" w:hAnsiTheme="minorHAnsi" w:cstheme="minorHAnsi"/>
          <w:color w:val="auto"/>
          <w:sz w:val="22"/>
          <w:szCs w:val="22"/>
        </w:rPr>
        <w:t>Le Participant doit représenter une personne morale</w:t>
      </w:r>
      <w:r w:rsidR="00E137E5">
        <w:rPr>
          <w:rFonts w:asciiTheme="minorHAnsi" w:hAnsiTheme="minorHAnsi" w:cstheme="minorHAnsi"/>
          <w:color w:val="auto"/>
          <w:sz w:val="22"/>
          <w:szCs w:val="22"/>
        </w:rPr>
        <w:t> ;</w:t>
      </w:r>
      <w:r w:rsidRPr="004013B8">
        <w:rPr>
          <w:rFonts w:asciiTheme="minorHAnsi" w:hAnsiTheme="minorHAnsi" w:cstheme="minorHAnsi"/>
          <w:color w:val="auto"/>
          <w:sz w:val="22"/>
          <w:szCs w:val="22"/>
        </w:rPr>
        <w:t xml:space="preserve"> </w:t>
      </w:r>
    </w:p>
    <w:p w14:paraId="6EF35329" w14:textId="0EF06551" w:rsidR="007149A5" w:rsidRPr="004013B8" w:rsidRDefault="007149A5" w:rsidP="0006017D">
      <w:pPr>
        <w:pStyle w:val="Default"/>
        <w:numPr>
          <w:ilvl w:val="0"/>
          <w:numId w:val="8"/>
        </w:numPr>
        <w:spacing w:after="18"/>
        <w:jc w:val="both"/>
        <w:rPr>
          <w:rFonts w:asciiTheme="minorHAnsi" w:hAnsiTheme="minorHAnsi" w:cstheme="minorHAnsi"/>
          <w:color w:val="auto"/>
          <w:sz w:val="22"/>
          <w:szCs w:val="22"/>
        </w:rPr>
      </w:pPr>
      <w:r w:rsidRPr="004013B8">
        <w:rPr>
          <w:rFonts w:asciiTheme="minorHAnsi" w:hAnsiTheme="minorHAnsi" w:cstheme="minorHAnsi"/>
          <w:color w:val="auto"/>
          <w:sz w:val="22"/>
          <w:szCs w:val="22"/>
        </w:rPr>
        <w:t xml:space="preserve">La personne morale doit avoir son siège social </w:t>
      </w:r>
      <w:r w:rsidR="0006017D">
        <w:rPr>
          <w:rFonts w:asciiTheme="minorHAnsi" w:hAnsiTheme="minorHAnsi" w:cstheme="minorHAnsi"/>
          <w:color w:val="auto"/>
          <w:sz w:val="22"/>
          <w:szCs w:val="22"/>
        </w:rPr>
        <w:t>au Maroc</w:t>
      </w:r>
      <w:r w:rsidR="00E137E5">
        <w:rPr>
          <w:rFonts w:asciiTheme="minorHAnsi" w:hAnsiTheme="minorHAnsi" w:cstheme="minorHAnsi"/>
          <w:color w:val="auto"/>
          <w:sz w:val="22"/>
          <w:szCs w:val="22"/>
        </w:rPr>
        <w:t> ;</w:t>
      </w:r>
    </w:p>
    <w:p w14:paraId="07CA2D4E" w14:textId="61D83BEF" w:rsidR="007149A5" w:rsidRPr="004013B8" w:rsidRDefault="007149A5" w:rsidP="00F75CC9">
      <w:pPr>
        <w:pStyle w:val="Default"/>
        <w:numPr>
          <w:ilvl w:val="0"/>
          <w:numId w:val="8"/>
        </w:numPr>
        <w:spacing w:after="18"/>
        <w:jc w:val="both"/>
        <w:rPr>
          <w:rFonts w:asciiTheme="minorHAnsi" w:hAnsiTheme="minorHAnsi" w:cstheme="minorHAnsi"/>
          <w:color w:val="auto"/>
          <w:sz w:val="22"/>
          <w:szCs w:val="22"/>
        </w:rPr>
      </w:pPr>
      <w:r w:rsidRPr="004013B8">
        <w:rPr>
          <w:rFonts w:asciiTheme="minorHAnsi" w:hAnsiTheme="minorHAnsi" w:cstheme="minorHAnsi"/>
          <w:color w:val="auto"/>
          <w:sz w:val="22"/>
          <w:szCs w:val="22"/>
        </w:rPr>
        <w:t>Le Participant, représentant de la personne morale doit être une personne physique majeure</w:t>
      </w:r>
      <w:r w:rsidR="00E137E5">
        <w:rPr>
          <w:rFonts w:asciiTheme="minorHAnsi" w:hAnsiTheme="minorHAnsi" w:cstheme="minorHAnsi"/>
          <w:color w:val="auto"/>
          <w:sz w:val="22"/>
          <w:szCs w:val="22"/>
        </w:rPr>
        <w:t> ;</w:t>
      </w:r>
    </w:p>
    <w:p w14:paraId="0673C072" w14:textId="32EC2355" w:rsidR="007149A5" w:rsidRPr="004013B8" w:rsidRDefault="007149A5" w:rsidP="0006017D">
      <w:pPr>
        <w:pStyle w:val="Default"/>
        <w:numPr>
          <w:ilvl w:val="0"/>
          <w:numId w:val="8"/>
        </w:numPr>
        <w:jc w:val="both"/>
        <w:rPr>
          <w:rFonts w:asciiTheme="minorHAnsi" w:hAnsiTheme="minorHAnsi" w:cstheme="minorBidi"/>
          <w:color w:val="auto"/>
          <w:sz w:val="22"/>
          <w:szCs w:val="22"/>
        </w:rPr>
      </w:pPr>
      <w:r w:rsidRPr="004013B8">
        <w:rPr>
          <w:rFonts w:asciiTheme="minorHAnsi" w:hAnsiTheme="minorHAnsi" w:cstheme="minorBidi"/>
          <w:color w:val="auto"/>
          <w:sz w:val="22"/>
          <w:szCs w:val="22"/>
        </w:rPr>
        <w:t xml:space="preserve">La personne morale doit exister depuis au moins deux ans à la date de clôture du </w:t>
      </w:r>
      <w:r w:rsidR="00E172D7" w:rsidRPr="004013B8">
        <w:rPr>
          <w:rFonts w:asciiTheme="minorHAnsi" w:hAnsiTheme="minorHAnsi" w:cstheme="minorBidi"/>
          <w:color w:val="auto"/>
          <w:sz w:val="22"/>
          <w:szCs w:val="22"/>
        </w:rPr>
        <w:t>Prix</w:t>
      </w:r>
      <w:r w:rsidRPr="004013B8">
        <w:rPr>
          <w:rFonts w:asciiTheme="minorHAnsi" w:hAnsiTheme="minorHAnsi" w:cstheme="minorBidi"/>
          <w:color w:val="auto"/>
          <w:sz w:val="22"/>
          <w:szCs w:val="22"/>
        </w:rPr>
        <w:t xml:space="preserve"> le </w:t>
      </w:r>
      <w:r w:rsidR="6D276881" w:rsidRPr="004013B8">
        <w:rPr>
          <w:rFonts w:asciiTheme="minorHAnsi" w:hAnsiTheme="minorHAnsi" w:cstheme="minorBidi"/>
          <w:color w:val="auto"/>
          <w:sz w:val="22"/>
          <w:szCs w:val="22"/>
        </w:rPr>
        <w:t>30</w:t>
      </w:r>
      <w:r w:rsidR="0006017D">
        <w:rPr>
          <w:rFonts w:asciiTheme="minorHAnsi" w:hAnsiTheme="minorHAnsi" w:cstheme="minorBidi"/>
          <w:color w:val="auto"/>
          <w:sz w:val="22"/>
          <w:szCs w:val="22"/>
        </w:rPr>
        <w:t>/09</w:t>
      </w:r>
      <w:r w:rsidR="6338A039" w:rsidRPr="004013B8">
        <w:rPr>
          <w:rFonts w:asciiTheme="minorHAnsi" w:hAnsiTheme="minorHAnsi" w:cstheme="minorBidi"/>
          <w:color w:val="auto"/>
          <w:sz w:val="22"/>
          <w:szCs w:val="22"/>
        </w:rPr>
        <w:t>/2024</w:t>
      </w:r>
      <w:r w:rsidR="00506932" w:rsidRPr="004013B8">
        <w:rPr>
          <w:rFonts w:asciiTheme="minorHAnsi" w:hAnsiTheme="minorHAnsi" w:cstheme="minorBidi"/>
          <w:color w:val="auto"/>
          <w:sz w:val="22"/>
          <w:szCs w:val="22"/>
        </w:rPr>
        <w:t xml:space="preserve"> </w:t>
      </w:r>
      <w:r w:rsidRPr="004013B8">
        <w:rPr>
          <w:rFonts w:asciiTheme="minorHAnsi" w:hAnsiTheme="minorHAnsi" w:cstheme="minorBidi"/>
          <w:color w:val="auto"/>
          <w:sz w:val="22"/>
          <w:szCs w:val="22"/>
        </w:rPr>
        <w:t>: elle ne doit pas avoir été déclarée en faillite, en redressement ou liquidation judiciaire</w:t>
      </w:r>
      <w:r w:rsidR="00E137E5">
        <w:rPr>
          <w:rFonts w:asciiTheme="minorHAnsi" w:hAnsiTheme="minorHAnsi" w:cstheme="minorBidi"/>
          <w:color w:val="auto"/>
          <w:sz w:val="22"/>
          <w:szCs w:val="22"/>
        </w:rPr>
        <w:t> ;</w:t>
      </w:r>
      <w:r w:rsidRPr="004013B8">
        <w:rPr>
          <w:rFonts w:asciiTheme="minorHAnsi" w:hAnsiTheme="minorHAnsi" w:cstheme="minorBidi"/>
          <w:color w:val="auto"/>
          <w:sz w:val="22"/>
          <w:szCs w:val="22"/>
        </w:rPr>
        <w:t xml:space="preserve"> </w:t>
      </w:r>
    </w:p>
    <w:p w14:paraId="30246E7D" w14:textId="77395D55" w:rsidR="00E172D7" w:rsidRPr="004013B8" w:rsidRDefault="00E172D7" w:rsidP="00F75CC9">
      <w:pPr>
        <w:pStyle w:val="Default"/>
        <w:numPr>
          <w:ilvl w:val="0"/>
          <w:numId w:val="8"/>
        </w:numPr>
        <w:jc w:val="both"/>
        <w:rPr>
          <w:rFonts w:asciiTheme="minorHAnsi" w:hAnsiTheme="minorHAnsi" w:cstheme="minorBidi"/>
          <w:color w:val="auto"/>
          <w:sz w:val="22"/>
          <w:szCs w:val="22"/>
        </w:rPr>
      </w:pPr>
      <w:r w:rsidRPr="004013B8">
        <w:rPr>
          <w:rFonts w:asciiTheme="minorHAnsi" w:hAnsiTheme="minorHAnsi" w:cstheme="minorBidi"/>
          <w:color w:val="auto"/>
          <w:sz w:val="22"/>
          <w:szCs w:val="22"/>
        </w:rPr>
        <w:t xml:space="preserve">Le participant doit développer </w:t>
      </w:r>
      <w:r w:rsidR="6436AC2D" w:rsidRPr="004013B8">
        <w:rPr>
          <w:rFonts w:asciiTheme="minorHAnsi" w:hAnsiTheme="minorHAnsi" w:cstheme="minorBidi"/>
          <w:color w:val="auto"/>
          <w:sz w:val="22"/>
          <w:szCs w:val="22"/>
        </w:rPr>
        <w:t>un projet/</w:t>
      </w:r>
      <w:r w:rsidRPr="004013B8">
        <w:rPr>
          <w:rFonts w:asciiTheme="minorHAnsi" w:hAnsiTheme="minorHAnsi" w:cstheme="minorBidi"/>
          <w:color w:val="auto"/>
          <w:sz w:val="22"/>
          <w:szCs w:val="22"/>
        </w:rPr>
        <w:t>une activité commerciale ou industrielle a</w:t>
      </w:r>
      <w:r w:rsidR="4495271D" w:rsidRPr="004013B8">
        <w:rPr>
          <w:rFonts w:asciiTheme="minorHAnsi" w:hAnsiTheme="minorHAnsi" w:cstheme="minorBidi"/>
          <w:color w:val="auto"/>
          <w:sz w:val="22"/>
          <w:szCs w:val="22"/>
        </w:rPr>
        <w:t xml:space="preserve">yant un lien avec </w:t>
      </w:r>
      <w:r w:rsidRPr="004013B8">
        <w:rPr>
          <w:rFonts w:asciiTheme="minorHAnsi" w:hAnsiTheme="minorHAnsi" w:cstheme="minorBidi"/>
          <w:color w:val="auto"/>
          <w:sz w:val="22"/>
          <w:szCs w:val="22"/>
        </w:rPr>
        <w:t xml:space="preserve">la </w:t>
      </w:r>
      <w:r w:rsidR="00E137E5">
        <w:rPr>
          <w:rFonts w:asciiTheme="minorHAnsi" w:hAnsiTheme="minorHAnsi" w:cstheme="minorBidi"/>
          <w:color w:val="auto"/>
          <w:sz w:val="22"/>
          <w:szCs w:val="22"/>
        </w:rPr>
        <w:t>France ;</w:t>
      </w:r>
    </w:p>
    <w:p w14:paraId="09CCF376" w14:textId="5F0810AA" w:rsidR="001A5E44" w:rsidRPr="004013B8" w:rsidRDefault="007149A5" w:rsidP="004B0208">
      <w:pPr>
        <w:pStyle w:val="Default"/>
        <w:numPr>
          <w:ilvl w:val="0"/>
          <w:numId w:val="8"/>
        </w:numPr>
        <w:jc w:val="both"/>
        <w:rPr>
          <w:rFonts w:asciiTheme="minorHAnsi" w:hAnsiTheme="minorHAnsi" w:cstheme="minorBidi"/>
          <w:color w:val="auto"/>
          <w:sz w:val="22"/>
          <w:szCs w:val="22"/>
        </w:rPr>
      </w:pPr>
      <w:r w:rsidRPr="004013B8">
        <w:rPr>
          <w:rFonts w:asciiTheme="minorHAnsi" w:hAnsiTheme="minorHAnsi" w:cstheme="minorBidi"/>
          <w:color w:val="auto"/>
          <w:sz w:val="22"/>
          <w:szCs w:val="22"/>
        </w:rPr>
        <w:lastRenderedPageBreak/>
        <w:t xml:space="preserve">Le </w:t>
      </w:r>
      <w:r w:rsidR="00E172D7" w:rsidRPr="004013B8">
        <w:rPr>
          <w:rFonts w:asciiTheme="minorHAnsi" w:hAnsiTheme="minorHAnsi" w:cstheme="minorBidi"/>
          <w:color w:val="auto"/>
          <w:sz w:val="22"/>
          <w:szCs w:val="22"/>
        </w:rPr>
        <w:t>p</w:t>
      </w:r>
      <w:r w:rsidRPr="004013B8">
        <w:rPr>
          <w:rFonts w:asciiTheme="minorHAnsi" w:hAnsiTheme="minorHAnsi" w:cstheme="minorBidi"/>
          <w:color w:val="auto"/>
          <w:sz w:val="22"/>
          <w:szCs w:val="22"/>
        </w:rPr>
        <w:t>articipant doit être porteur d’un projet innovant</w:t>
      </w:r>
      <w:r w:rsidR="00E137E5">
        <w:rPr>
          <w:rFonts w:asciiTheme="minorHAnsi" w:hAnsiTheme="minorHAnsi" w:cstheme="minorBidi"/>
          <w:color w:val="auto"/>
          <w:sz w:val="22"/>
          <w:szCs w:val="22"/>
        </w:rPr>
        <w:t> ;</w:t>
      </w:r>
      <w:r w:rsidRPr="004013B8">
        <w:rPr>
          <w:rFonts w:asciiTheme="minorHAnsi" w:hAnsiTheme="minorHAnsi" w:cstheme="minorBidi"/>
          <w:color w:val="auto"/>
          <w:sz w:val="22"/>
          <w:szCs w:val="22"/>
        </w:rPr>
        <w:t xml:space="preserve"> </w:t>
      </w:r>
    </w:p>
    <w:p w14:paraId="45F5E728" w14:textId="60638408" w:rsidR="001A5E44" w:rsidRPr="004013B8" w:rsidRDefault="001A5E44" w:rsidP="0006017D">
      <w:pPr>
        <w:pStyle w:val="Default"/>
        <w:numPr>
          <w:ilvl w:val="0"/>
          <w:numId w:val="8"/>
        </w:numPr>
        <w:spacing w:after="18"/>
        <w:jc w:val="both"/>
        <w:rPr>
          <w:rFonts w:asciiTheme="minorHAnsi" w:hAnsiTheme="minorHAnsi" w:cstheme="minorHAnsi"/>
          <w:color w:val="auto"/>
          <w:sz w:val="22"/>
          <w:szCs w:val="22"/>
        </w:rPr>
      </w:pPr>
      <w:r w:rsidRPr="004013B8">
        <w:rPr>
          <w:rFonts w:asciiTheme="minorHAnsi" w:hAnsiTheme="minorHAnsi" w:cstheme="minorBidi"/>
          <w:color w:val="auto"/>
          <w:sz w:val="22"/>
          <w:szCs w:val="22"/>
        </w:rPr>
        <w:t>Pour le prix « coup de cœur Franco-Fille », le jury choisira de préférence un dossier dont la cheffe d’entreprise est âgée de</w:t>
      </w:r>
      <w:r w:rsidRPr="004013B8">
        <w:rPr>
          <w:rFonts w:asciiTheme="minorHAnsi" w:hAnsiTheme="minorHAnsi" w:cstheme="minorHAnsi"/>
          <w:color w:val="auto"/>
          <w:sz w:val="22"/>
          <w:szCs w:val="22"/>
        </w:rPr>
        <w:t xml:space="preserve"> moins de 35 ans. </w:t>
      </w:r>
    </w:p>
    <w:p w14:paraId="2B167E4B" w14:textId="77777777" w:rsidR="001C78CA" w:rsidRPr="004013B8" w:rsidRDefault="001C78CA" w:rsidP="00F75CC9">
      <w:pPr>
        <w:pStyle w:val="Default"/>
        <w:jc w:val="both"/>
        <w:rPr>
          <w:rFonts w:asciiTheme="minorHAnsi" w:hAnsiTheme="minorHAnsi" w:cstheme="minorHAnsi"/>
          <w:b/>
          <w:bCs/>
          <w:color w:val="auto"/>
          <w:sz w:val="22"/>
          <w:szCs w:val="22"/>
        </w:rPr>
      </w:pPr>
    </w:p>
    <w:p w14:paraId="55E42D62" w14:textId="3EBD1952" w:rsidR="007149A5" w:rsidRPr="0007670D" w:rsidRDefault="007149A5" w:rsidP="00AC5734">
      <w:pPr>
        <w:pStyle w:val="Default"/>
        <w:ind w:firstLine="360"/>
        <w:jc w:val="both"/>
        <w:rPr>
          <w:rFonts w:asciiTheme="minorHAnsi" w:hAnsiTheme="minorHAnsi" w:cstheme="minorHAnsi"/>
          <w:b/>
          <w:bCs/>
          <w:i/>
          <w:iCs/>
          <w:color w:val="auto"/>
          <w:sz w:val="22"/>
          <w:szCs w:val="22"/>
          <w:u w:val="single"/>
        </w:rPr>
      </w:pPr>
      <w:r w:rsidRPr="0007670D">
        <w:rPr>
          <w:rFonts w:asciiTheme="minorHAnsi" w:hAnsiTheme="minorHAnsi" w:cstheme="minorHAnsi"/>
          <w:b/>
          <w:bCs/>
          <w:i/>
          <w:iCs/>
          <w:color w:val="auto"/>
          <w:sz w:val="22"/>
          <w:szCs w:val="22"/>
          <w:u w:val="single"/>
        </w:rPr>
        <w:t>3.2</w:t>
      </w:r>
      <w:r w:rsidR="0007670D">
        <w:rPr>
          <w:rFonts w:asciiTheme="minorHAnsi" w:hAnsiTheme="minorHAnsi" w:cstheme="minorHAnsi"/>
          <w:b/>
          <w:bCs/>
          <w:i/>
          <w:iCs/>
          <w:color w:val="auto"/>
          <w:sz w:val="22"/>
          <w:szCs w:val="22"/>
          <w:u w:val="single"/>
        </w:rPr>
        <w:t> :</w:t>
      </w:r>
      <w:r w:rsidRPr="0007670D">
        <w:rPr>
          <w:rFonts w:asciiTheme="minorHAnsi" w:hAnsiTheme="minorHAnsi" w:cstheme="minorHAnsi"/>
          <w:b/>
          <w:bCs/>
          <w:i/>
          <w:iCs/>
          <w:color w:val="auto"/>
          <w:sz w:val="22"/>
          <w:szCs w:val="22"/>
          <w:u w:val="single"/>
        </w:rPr>
        <w:t xml:space="preserve"> Conditions générales de participation </w:t>
      </w:r>
    </w:p>
    <w:p w14:paraId="5097221B" w14:textId="77777777" w:rsidR="00506932" w:rsidRPr="004013B8" w:rsidRDefault="00506932" w:rsidP="00F75CC9">
      <w:pPr>
        <w:pStyle w:val="Default"/>
        <w:jc w:val="both"/>
        <w:rPr>
          <w:rFonts w:asciiTheme="minorHAnsi" w:hAnsiTheme="minorHAnsi" w:cstheme="minorHAnsi"/>
          <w:color w:val="auto"/>
          <w:sz w:val="22"/>
          <w:szCs w:val="22"/>
        </w:rPr>
      </w:pPr>
    </w:p>
    <w:p w14:paraId="2DADE79D" w14:textId="6908FFE5" w:rsidR="007149A5" w:rsidRPr="004013B8" w:rsidRDefault="007149A5" w:rsidP="00F75CC9">
      <w:pPr>
        <w:pStyle w:val="Default"/>
        <w:jc w:val="both"/>
        <w:rPr>
          <w:rFonts w:asciiTheme="minorHAnsi" w:hAnsiTheme="minorHAnsi" w:cstheme="minorBidi"/>
          <w:color w:val="auto"/>
          <w:sz w:val="22"/>
          <w:szCs w:val="22"/>
        </w:rPr>
      </w:pPr>
      <w:r w:rsidRPr="004013B8">
        <w:rPr>
          <w:rFonts w:asciiTheme="minorHAnsi" w:hAnsiTheme="minorHAnsi" w:cstheme="minorBidi"/>
          <w:color w:val="auto"/>
          <w:sz w:val="22"/>
          <w:szCs w:val="22"/>
        </w:rPr>
        <w:t xml:space="preserve">Aux fins du présent </w:t>
      </w:r>
      <w:r w:rsidR="00E172D7" w:rsidRPr="004013B8">
        <w:rPr>
          <w:rFonts w:asciiTheme="minorHAnsi" w:hAnsiTheme="minorHAnsi" w:cstheme="minorBidi"/>
          <w:color w:val="auto"/>
          <w:sz w:val="22"/>
          <w:szCs w:val="22"/>
        </w:rPr>
        <w:t>Prix</w:t>
      </w:r>
      <w:r w:rsidRPr="004013B8">
        <w:rPr>
          <w:rFonts w:asciiTheme="minorHAnsi" w:hAnsiTheme="minorHAnsi" w:cstheme="minorBidi"/>
          <w:color w:val="auto"/>
          <w:sz w:val="22"/>
          <w:szCs w:val="22"/>
        </w:rPr>
        <w:t>, chaque Participant ne pourra représenter qu’une seule entreprise</w:t>
      </w:r>
      <w:r w:rsidR="001A5E44" w:rsidRPr="004013B8">
        <w:rPr>
          <w:rFonts w:asciiTheme="minorHAnsi" w:hAnsiTheme="minorHAnsi" w:cstheme="minorBidi"/>
          <w:color w:val="auto"/>
          <w:sz w:val="22"/>
          <w:szCs w:val="22"/>
        </w:rPr>
        <w:t xml:space="preserve"> candidate</w:t>
      </w:r>
      <w:r w:rsidR="18165FDA" w:rsidRPr="004013B8">
        <w:rPr>
          <w:rFonts w:asciiTheme="minorHAnsi" w:hAnsiTheme="minorHAnsi" w:cstheme="minorBidi"/>
          <w:color w:val="auto"/>
          <w:sz w:val="22"/>
          <w:szCs w:val="22"/>
        </w:rPr>
        <w:t>. Le prix Franco</w:t>
      </w:r>
      <w:r w:rsidR="00C5724C" w:rsidRPr="004013B8">
        <w:rPr>
          <w:rFonts w:asciiTheme="minorHAnsi" w:hAnsiTheme="minorHAnsi" w:cstheme="minorBidi"/>
          <w:color w:val="auto"/>
          <w:sz w:val="22"/>
          <w:szCs w:val="22"/>
        </w:rPr>
        <w:t>-</w:t>
      </w:r>
      <w:r w:rsidR="6FACF170" w:rsidRPr="004013B8">
        <w:rPr>
          <w:rFonts w:asciiTheme="minorHAnsi" w:hAnsiTheme="minorHAnsi" w:cstheme="minorBidi"/>
          <w:color w:val="auto"/>
          <w:sz w:val="22"/>
          <w:szCs w:val="22"/>
        </w:rPr>
        <w:t>F</w:t>
      </w:r>
      <w:r w:rsidR="18165FDA" w:rsidRPr="004013B8">
        <w:rPr>
          <w:rFonts w:asciiTheme="minorHAnsi" w:hAnsiTheme="minorHAnsi" w:cstheme="minorBidi"/>
          <w:color w:val="auto"/>
          <w:sz w:val="22"/>
          <w:szCs w:val="22"/>
        </w:rPr>
        <w:t>ille sera remis à l’une des entrepreneures candidates dont l</w:t>
      </w:r>
      <w:r w:rsidR="56BAD35A" w:rsidRPr="004013B8">
        <w:rPr>
          <w:rFonts w:asciiTheme="minorHAnsi" w:hAnsiTheme="minorHAnsi" w:cstheme="minorBidi"/>
          <w:color w:val="auto"/>
          <w:sz w:val="22"/>
          <w:szCs w:val="22"/>
        </w:rPr>
        <w:t>e</w:t>
      </w:r>
      <w:r w:rsidR="18165FDA" w:rsidRPr="004013B8">
        <w:rPr>
          <w:rFonts w:asciiTheme="minorHAnsi" w:hAnsiTheme="minorHAnsi" w:cstheme="minorBidi"/>
          <w:color w:val="auto"/>
          <w:sz w:val="22"/>
          <w:szCs w:val="22"/>
        </w:rPr>
        <w:t xml:space="preserve"> dossier aura </w:t>
      </w:r>
      <w:r w:rsidR="1DB73F1B" w:rsidRPr="004013B8">
        <w:rPr>
          <w:rFonts w:asciiTheme="minorHAnsi" w:hAnsiTheme="minorHAnsi" w:cstheme="minorBidi"/>
          <w:color w:val="auto"/>
          <w:sz w:val="22"/>
          <w:szCs w:val="22"/>
        </w:rPr>
        <w:t xml:space="preserve">été </w:t>
      </w:r>
      <w:r w:rsidR="57D1A1F2" w:rsidRPr="004013B8">
        <w:rPr>
          <w:rFonts w:asciiTheme="minorHAnsi" w:hAnsiTheme="minorHAnsi" w:cstheme="minorBidi"/>
          <w:color w:val="auto"/>
          <w:sz w:val="22"/>
          <w:szCs w:val="22"/>
        </w:rPr>
        <w:t xml:space="preserve">retenu par le jury. </w:t>
      </w:r>
    </w:p>
    <w:p w14:paraId="69250FE7" w14:textId="77777777" w:rsidR="0032057E" w:rsidRPr="004013B8" w:rsidRDefault="0032057E" w:rsidP="00F75CC9">
      <w:pPr>
        <w:pStyle w:val="Default"/>
        <w:jc w:val="both"/>
        <w:rPr>
          <w:rFonts w:asciiTheme="minorHAnsi" w:hAnsiTheme="minorHAnsi" w:cstheme="minorBidi"/>
          <w:color w:val="auto"/>
          <w:sz w:val="22"/>
          <w:szCs w:val="22"/>
          <w:highlight w:val="yellow"/>
        </w:rPr>
      </w:pPr>
    </w:p>
    <w:p w14:paraId="039B31CE" w14:textId="4EE55E77" w:rsidR="007149A5" w:rsidRPr="004013B8" w:rsidRDefault="007149A5" w:rsidP="0006017D">
      <w:pPr>
        <w:pStyle w:val="Default"/>
        <w:jc w:val="both"/>
        <w:rPr>
          <w:rFonts w:asciiTheme="minorHAnsi" w:hAnsiTheme="minorHAnsi" w:cstheme="minorHAnsi"/>
          <w:color w:val="auto"/>
          <w:sz w:val="22"/>
          <w:szCs w:val="22"/>
        </w:rPr>
      </w:pPr>
      <w:r w:rsidRPr="004013B8">
        <w:rPr>
          <w:rFonts w:asciiTheme="minorHAnsi" w:hAnsiTheme="minorHAnsi" w:cstheme="minorHAnsi"/>
          <w:color w:val="auto"/>
          <w:sz w:val="22"/>
          <w:szCs w:val="22"/>
        </w:rPr>
        <w:t xml:space="preserve">Les Participants devront obligatoirement fournir à </w:t>
      </w:r>
      <w:r w:rsidR="0006017D">
        <w:rPr>
          <w:rFonts w:asciiTheme="minorHAnsi" w:hAnsiTheme="minorHAnsi" w:cstheme="minorHAnsi"/>
          <w:color w:val="auto"/>
          <w:sz w:val="22"/>
          <w:szCs w:val="22"/>
        </w:rPr>
        <w:t>la CCIS FM</w:t>
      </w:r>
      <w:r w:rsidRPr="004013B8">
        <w:rPr>
          <w:rFonts w:asciiTheme="minorHAnsi" w:hAnsiTheme="minorHAnsi" w:cstheme="minorHAnsi"/>
          <w:color w:val="auto"/>
          <w:sz w:val="22"/>
          <w:szCs w:val="22"/>
        </w:rPr>
        <w:t xml:space="preserve">, dans le délai imparti et sous la forme exigée, tous les renseignements et tous les documents demandés ci-après, aux fins de justifier du respect des Conditions de participation définies au sein des présentes. </w:t>
      </w:r>
    </w:p>
    <w:p w14:paraId="269EF3B7" w14:textId="77777777" w:rsidR="0032057E" w:rsidRPr="004013B8" w:rsidRDefault="0032057E" w:rsidP="00F75CC9">
      <w:pPr>
        <w:pStyle w:val="Default"/>
        <w:jc w:val="both"/>
        <w:rPr>
          <w:rFonts w:asciiTheme="minorHAnsi" w:hAnsiTheme="minorHAnsi" w:cstheme="minorHAnsi"/>
          <w:color w:val="auto"/>
          <w:sz w:val="22"/>
          <w:szCs w:val="22"/>
        </w:rPr>
      </w:pPr>
    </w:p>
    <w:p w14:paraId="73D24F0D" w14:textId="11CF4D6C" w:rsidR="007149A5" w:rsidRPr="004013B8" w:rsidRDefault="007149A5" w:rsidP="0006017D">
      <w:pPr>
        <w:pStyle w:val="Default"/>
        <w:jc w:val="both"/>
        <w:rPr>
          <w:rFonts w:asciiTheme="minorHAnsi" w:hAnsiTheme="minorHAnsi" w:cstheme="minorHAnsi"/>
          <w:color w:val="auto"/>
          <w:sz w:val="22"/>
          <w:szCs w:val="22"/>
        </w:rPr>
      </w:pPr>
      <w:r w:rsidRPr="004013B8">
        <w:rPr>
          <w:rFonts w:asciiTheme="minorHAnsi" w:hAnsiTheme="minorHAnsi" w:cstheme="minorHAnsi"/>
          <w:color w:val="auto"/>
          <w:sz w:val="22"/>
          <w:szCs w:val="22"/>
        </w:rPr>
        <w:t>Les Participants acceptent que l</w:t>
      </w:r>
      <w:r w:rsidR="0006017D">
        <w:rPr>
          <w:rFonts w:asciiTheme="minorHAnsi" w:hAnsiTheme="minorHAnsi" w:cstheme="minorHAnsi"/>
          <w:color w:val="auto"/>
          <w:sz w:val="22"/>
          <w:szCs w:val="22"/>
        </w:rPr>
        <w:t>a CCIS FM</w:t>
      </w:r>
      <w:r w:rsidRPr="004013B8">
        <w:rPr>
          <w:rFonts w:asciiTheme="minorHAnsi" w:hAnsiTheme="minorHAnsi" w:cstheme="minorHAnsi"/>
          <w:color w:val="auto"/>
          <w:sz w:val="22"/>
          <w:szCs w:val="22"/>
        </w:rPr>
        <w:t xml:space="preserve"> puisse faire toutes les vérifications nécessaires s’agissant des informations transmises par le Participant pour justifier du respect des Conditions de participation. </w:t>
      </w:r>
    </w:p>
    <w:p w14:paraId="671C9077" w14:textId="77777777" w:rsidR="0032057E" w:rsidRPr="004013B8" w:rsidRDefault="0032057E" w:rsidP="00F75CC9">
      <w:pPr>
        <w:pStyle w:val="Default"/>
        <w:jc w:val="both"/>
        <w:rPr>
          <w:rFonts w:asciiTheme="minorHAnsi" w:hAnsiTheme="minorHAnsi" w:cstheme="minorHAnsi"/>
          <w:color w:val="auto"/>
          <w:sz w:val="22"/>
          <w:szCs w:val="22"/>
        </w:rPr>
      </w:pPr>
    </w:p>
    <w:p w14:paraId="662F8DCC" w14:textId="77777777" w:rsidR="007149A5" w:rsidRPr="004013B8" w:rsidRDefault="007149A5" w:rsidP="00F75CC9">
      <w:pPr>
        <w:pStyle w:val="Default"/>
        <w:jc w:val="both"/>
        <w:rPr>
          <w:rFonts w:asciiTheme="minorHAnsi" w:hAnsiTheme="minorHAnsi" w:cstheme="minorHAnsi"/>
          <w:color w:val="auto"/>
          <w:sz w:val="22"/>
          <w:szCs w:val="22"/>
        </w:rPr>
      </w:pPr>
      <w:r w:rsidRPr="004013B8">
        <w:rPr>
          <w:rFonts w:asciiTheme="minorHAnsi" w:hAnsiTheme="minorHAnsi" w:cstheme="minorHAnsi"/>
          <w:color w:val="auto"/>
          <w:sz w:val="22"/>
          <w:szCs w:val="22"/>
        </w:rPr>
        <w:t xml:space="preserve">Toute indication erronée, incomplète ou frauduleuse sera susceptible d’entraîner l’annulation de la candidature du Participant. </w:t>
      </w:r>
    </w:p>
    <w:p w14:paraId="03B4B01F" w14:textId="77777777" w:rsidR="0032057E" w:rsidRPr="004013B8" w:rsidRDefault="0032057E" w:rsidP="00F75CC9">
      <w:pPr>
        <w:pStyle w:val="Default"/>
        <w:jc w:val="both"/>
        <w:rPr>
          <w:rFonts w:asciiTheme="minorHAnsi" w:hAnsiTheme="minorHAnsi" w:cstheme="minorHAnsi"/>
          <w:color w:val="auto"/>
          <w:sz w:val="22"/>
          <w:szCs w:val="22"/>
        </w:rPr>
      </w:pPr>
    </w:p>
    <w:p w14:paraId="495FB07D" w14:textId="4CD7D96B" w:rsidR="007149A5" w:rsidRPr="004013B8" w:rsidRDefault="007149A5" w:rsidP="0006017D">
      <w:pPr>
        <w:pStyle w:val="Default"/>
        <w:jc w:val="both"/>
        <w:rPr>
          <w:rFonts w:asciiTheme="minorHAnsi" w:hAnsiTheme="minorHAnsi" w:cstheme="minorHAnsi"/>
          <w:color w:val="auto"/>
          <w:sz w:val="22"/>
          <w:szCs w:val="22"/>
        </w:rPr>
      </w:pPr>
      <w:r w:rsidRPr="004013B8">
        <w:rPr>
          <w:rFonts w:asciiTheme="minorHAnsi" w:hAnsiTheme="minorHAnsi" w:cstheme="minorHAnsi"/>
          <w:color w:val="auto"/>
          <w:sz w:val="22"/>
          <w:szCs w:val="22"/>
        </w:rPr>
        <w:t xml:space="preserve">La participation au présent </w:t>
      </w:r>
      <w:r w:rsidR="00E172D7" w:rsidRPr="004013B8">
        <w:rPr>
          <w:rFonts w:asciiTheme="minorHAnsi" w:hAnsiTheme="minorHAnsi" w:cstheme="minorHAnsi"/>
          <w:color w:val="auto"/>
          <w:sz w:val="22"/>
          <w:szCs w:val="22"/>
        </w:rPr>
        <w:t>Prix</w:t>
      </w:r>
      <w:r w:rsidRPr="004013B8">
        <w:rPr>
          <w:rFonts w:asciiTheme="minorHAnsi" w:hAnsiTheme="minorHAnsi" w:cstheme="minorHAnsi"/>
          <w:color w:val="auto"/>
          <w:sz w:val="22"/>
          <w:szCs w:val="22"/>
        </w:rPr>
        <w:t xml:space="preserve"> implique la connaissance et l’acceptation des aléas de l’Internet. </w:t>
      </w:r>
      <w:r w:rsidR="0006017D">
        <w:rPr>
          <w:rFonts w:asciiTheme="minorHAnsi" w:hAnsiTheme="minorHAnsi" w:cstheme="minorHAnsi"/>
          <w:color w:val="auto"/>
          <w:sz w:val="22"/>
          <w:szCs w:val="22"/>
        </w:rPr>
        <w:t>La CCIS FM</w:t>
      </w:r>
      <w:r w:rsidRPr="004013B8">
        <w:rPr>
          <w:rFonts w:asciiTheme="minorHAnsi" w:hAnsiTheme="minorHAnsi" w:cstheme="minorHAnsi"/>
          <w:color w:val="auto"/>
          <w:sz w:val="22"/>
          <w:szCs w:val="22"/>
        </w:rPr>
        <w:t xml:space="preserve"> ne peut être tenu responsable, sans que les exemples suivants ne constituent une liste exhaustive, de la mauvaise transmission des renseignements, des documents, des données et des informations, de tout dysfonctionnement du réseau empêchant le bon déroulement de la candidature ou du </w:t>
      </w:r>
      <w:r w:rsidR="00E172D7" w:rsidRPr="004013B8">
        <w:rPr>
          <w:rFonts w:asciiTheme="minorHAnsi" w:hAnsiTheme="minorHAnsi" w:cstheme="minorHAnsi"/>
          <w:color w:val="auto"/>
          <w:sz w:val="22"/>
          <w:szCs w:val="22"/>
        </w:rPr>
        <w:t>Prix</w:t>
      </w:r>
      <w:r w:rsidRPr="004013B8">
        <w:rPr>
          <w:rFonts w:asciiTheme="minorHAnsi" w:hAnsiTheme="minorHAnsi" w:cstheme="minorHAnsi"/>
          <w:color w:val="auto"/>
          <w:sz w:val="22"/>
          <w:szCs w:val="22"/>
        </w:rPr>
        <w:t xml:space="preserve"> et des conséquences de toute défaillance technique, matérielle ou logicielle ayant limité ou empêché la candidature du Participant. </w:t>
      </w:r>
    </w:p>
    <w:p w14:paraId="23A1BD55" w14:textId="77777777" w:rsidR="0032057E" w:rsidRPr="004013B8" w:rsidRDefault="0032057E" w:rsidP="00F75CC9">
      <w:pPr>
        <w:pStyle w:val="Default"/>
        <w:jc w:val="both"/>
        <w:rPr>
          <w:rFonts w:asciiTheme="minorHAnsi" w:hAnsiTheme="minorHAnsi" w:cstheme="minorHAnsi"/>
          <w:color w:val="auto"/>
          <w:sz w:val="22"/>
          <w:szCs w:val="22"/>
        </w:rPr>
      </w:pPr>
    </w:p>
    <w:p w14:paraId="7C220918" w14:textId="178FFDB4" w:rsidR="007149A5" w:rsidRPr="005D591E" w:rsidRDefault="007149A5" w:rsidP="00AC5734">
      <w:pPr>
        <w:pStyle w:val="Default"/>
        <w:ind w:firstLine="708"/>
        <w:jc w:val="both"/>
        <w:rPr>
          <w:rFonts w:asciiTheme="minorHAnsi" w:hAnsiTheme="minorHAnsi" w:cstheme="minorHAnsi"/>
          <w:b/>
          <w:bCs/>
          <w:i/>
          <w:iCs/>
          <w:color w:val="auto"/>
          <w:sz w:val="22"/>
          <w:szCs w:val="22"/>
          <w:u w:val="single"/>
        </w:rPr>
      </w:pPr>
      <w:r w:rsidRPr="005D591E">
        <w:rPr>
          <w:rFonts w:asciiTheme="minorHAnsi" w:hAnsiTheme="minorHAnsi" w:cstheme="minorHAnsi"/>
          <w:b/>
          <w:bCs/>
          <w:i/>
          <w:iCs/>
          <w:color w:val="auto"/>
          <w:sz w:val="22"/>
          <w:szCs w:val="22"/>
          <w:u w:val="single"/>
        </w:rPr>
        <w:t xml:space="preserve">3.3. Exclusions </w:t>
      </w:r>
    </w:p>
    <w:p w14:paraId="31F51D36" w14:textId="77777777" w:rsidR="007149A5" w:rsidRPr="005D591E" w:rsidRDefault="007149A5" w:rsidP="00F75CC9">
      <w:pPr>
        <w:pStyle w:val="Default"/>
        <w:jc w:val="both"/>
        <w:rPr>
          <w:rFonts w:asciiTheme="minorHAnsi" w:hAnsiTheme="minorHAnsi" w:cstheme="minorHAnsi"/>
          <w:color w:val="auto"/>
          <w:sz w:val="22"/>
          <w:szCs w:val="22"/>
        </w:rPr>
      </w:pPr>
    </w:p>
    <w:p w14:paraId="5E826183" w14:textId="4F896A61" w:rsidR="007149A5" w:rsidRPr="005D591E" w:rsidRDefault="007149A5" w:rsidP="00F75CC9">
      <w:pPr>
        <w:pStyle w:val="Default"/>
        <w:jc w:val="both"/>
        <w:rPr>
          <w:rFonts w:asciiTheme="minorHAnsi" w:hAnsiTheme="minorHAnsi" w:cstheme="minorHAnsi"/>
          <w:color w:val="auto"/>
          <w:sz w:val="22"/>
          <w:szCs w:val="22"/>
        </w:rPr>
      </w:pPr>
      <w:r w:rsidRPr="005D591E">
        <w:rPr>
          <w:rFonts w:asciiTheme="minorHAnsi" w:hAnsiTheme="minorHAnsi" w:cstheme="minorHAnsi"/>
          <w:color w:val="auto"/>
          <w:sz w:val="22"/>
          <w:szCs w:val="22"/>
        </w:rPr>
        <w:t xml:space="preserve">Les personnes suivantes ne peuvent pas participer au </w:t>
      </w:r>
      <w:r w:rsidR="00E172D7" w:rsidRPr="005D591E">
        <w:rPr>
          <w:rFonts w:asciiTheme="minorHAnsi" w:hAnsiTheme="minorHAnsi" w:cstheme="minorHAnsi"/>
          <w:color w:val="auto"/>
          <w:sz w:val="22"/>
          <w:szCs w:val="22"/>
        </w:rPr>
        <w:t>prix</w:t>
      </w:r>
      <w:r w:rsidRPr="005D591E">
        <w:rPr>
          <w:rFonts w:asciiTheme="minorHAnsi" w:hAnsiTheme="minorHAnsi" w:cstheme="minorHAnsi"/>
          <w:color w:val="auto"/>
          <w:sz w:val="22"/>
          <w:szCs w:val="22"/>
        </w:rPr>
        <w:t xml:space="preserve"> : </w:t>
      </w:r>
    </w:p>
    <w:p w14:paraId="4AE3D3C7" w14:textId="3BDF61CE" w:rsidR="007149A5" w:rsidRPr="00E137E5" w:rsidRDefault="005D591E" w:rsidP="005D591E">
      <w:pPr>
        <w:pStyle w:val="Default"/>
        <w:numPr>
          <w:ilvl w:val="0"/>
          <w:numId w:val="26"/>
        </w:numPr>
        <w:spacing w:after="18"/>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La CCIS </w:t>
      </w:r>
      <w:r w:rsidRPr="00E137E5">
        <w:rPr>
          <w:rFonts w:asciiTheme="minorHAnsi" w:hAnsiTheme="minorHAnsi" w:cstheme="minorHAnsi"/>
          <w:color w:val="auto"/>
          <w:sz w:val="22"/>
          <w:szCs w:val="22"/>
        </w:rPr>
        <w:t>FM,</w:t>
      </w:r>
      <w:r w:rsidR="007149A5" w:rsidRPr="00E137E5">
        <w:rPr>
          <w:rFonts w:asciiTheme="minorHAnsi" w:hAnsiTheme="minorHAnsi" w:cstheme="minorHAnsi"/>
          <w:color w:val="auto"/>
          <w:sz w:val="22"/>
          <w:szCs w:val="22"/>
        </w:rPr>
        <w:t xml:space="preserve"> à travers </w:t>
      </w:r>
      <w:r w:rsidRPr="00E137E5">
        <w:rPr>
          <w:rFonts w:asciiTheme="minorHAnsi" w:hAnsiTheme="minorHAnsi" w:cstheme="minorHAnsi"/>
          <w:color w:val="auto"/>
          <w:sz w:val="22"/>
          <w:szCs w:val="22"/>
        </w:rPr>
        <w:t xml:space="preserve">ses </w:t>
      </w:r>
      <w:r w:rsidR="00E137E5" w:rsidRPr="00E137E5">
        <w:rPr>
          <w:rFonts w:asciiTheme="minorHAnsi" w:hAnsiTheme="minorHAnsi" w:cstheme="minorHAnsi"/>
          <w:color w:val="auto"/>
          <w:sz w:val="22"/>
          <w:szCs w:val="22"/>
        </w:rPr>
        <w:t>employés ;</w:t>
      </w:r>
      <w:r w:rsidR="007149A5" w:rsidRPr="00E137E5">
        <w:rPr>
          <w:rFonts w:asciiTheme="minorHAnsi" w:hAnsiTheme="minorHAnsi" w:cstheme="minorHAnsi"/>
          <w:color w:val="auto"/>
          <w:sz w:val="22"/>
          <w:szCs w:val="22"/>
        </w:rPr>
        <w:t xml:space="preserve"> </w:t>
      </w:r>
    </w:p>
    <w:p w14:paraId="2140566E" w14:textId="0D593082" w:rsidR="007149A5" w:rsidRPr="005D591E" w:rsidRDefault="007149A5" w:rsidP="00F75CC9">
      <w:pPr>
        <w:pStyle w:val="Default"/>
        <w:numPr>
          <w:ilvl w:val="0"/>
          <w:numId w:val="26"/>
        </w:numPr>
        <w:spacing w:after="18"/>
        <w:jc w:val="both"/>
        <w:rPr>
          <w:rFonts w:asciiTheme="minorHAnsi" w:hAnsiTheme="minorHAnsi" w:cstheme="minorHAnsi"/>
          <w:color w:val="auto"/>
          <w:sz w:val="22"/>
          <w:szCs w:val="22"/>
        </w:rPr>
      </w:pPr>
      <w:r w:rsidRPr="005D591E">
        <w:rPr>
          <w:rFonts w:asciiTheme="minorHAnsi" w:hAnsiTheme="minorHAnsi" w:cstheme="minorHAnsi"/>
          <w:color w:val="auto"/>
          <w:sz w:val="22"/>
          <w:szCs w:val="22"/>
        </w:rPr>
        <w:t xml:space="preserve">Les membres des Jurys de Présélection et du Jury Final, ainsi que leurs collaborateurs et partenaires directs et </w:t>
      </w:r>
      <w:r w:rsidR="13B66068" w:rsidRPr="005D591E">
        <w:rPr>
          <w:rFonts w:asciiTheme="minorHAnsi" w:hAnsiTheme="minorHAnsi" w:cstheme="minorHAnsi"/>
          <w:color w:val="auto"/>
          <w:sz w:val="22"/>
          <w:szCs w:val="22"/>
        </w:rPr>
        <w:t>habituels</w:t>
      </w:r>
      <w:r w:rsidR="00E137E5">
        <w:rPr>
          <w:rFonts w:asciiTheme="minorHAnsi" w:hAnsiTheme="minorHAnsi" w:cstheme="minorHAnsi"/>
          <w:color w:val="auto"/>
          <w:sz w:val="22"/>
          <w:szCs w:val="22"/>
        </w:rPr>
        <w:t> ;</w:t>
      </w:r>
      <w:r w:rsidRPr="005D591E">
        <w:rPr>
          <w:rFonts w:asciiTheme="minorHAnsi" w:hAnsiTheme="minorHAnsi" w:cstheme="minorHAnsi"/>
          <w:color w:val="auto"/>
          <w:sz w:val="22"/>
          <w:szCs w:val="22"/>
        </w:rPr>
        <w:t xml:space="preserve"> </w:t>
      </w:r>
    </w:p>
    <w:p w14:paraId="3C408B55" w14:textId="0E5BE1BA" w:rsidR="007149A5" w:rsidRPr="005D591E" w:rsidRDefault="007149A5" w:rsidP="00F75CC9">
      <w:pPr>
        <w:pStyle w:val="Default"/>
        <w:numPr>
          <w:ilvl w:val="0"/>
          <w:numId w:val="26"/>
        </w:numPr>
        <w:spacing w:after="18"/>
        <w:jc w:val="both"/>
        <w:rPr>
          <w:rFonts w:asciiTheme="minorHAnsi" w:hAnsiTheme="minorHAnsi" w:cstheme="minorHAnsi"/>
          <w:color w:val="auto"/>
          <w:sz w:val="22"/>
          <w:szCs w:val="22"/>
        </w:rPr>
      </w:pPr>
      <w:r w:rsidRPr="005D591E">
        <w:rPr>
          <w:rFonts w:asciiTheme="minorHAnsi" w:hAnsiTheme="minorHAnsi" w:cstheme="minorHAnsi"/>
          <w:color w:val="auto"/>
          <w:sz w:val="22"/>
          <w:szCs w:val="22"/>
        </w:rPr>
        <w:t xml:space="preserve">Les anciens lauréats du </w:t>
      </w:r>
      <w:r w:rsidR="00E172D7" w:rsidRPr="005D591E">
        <w:rPr>
          <w:rFonts w:asciiTheme="minorHAnsi" w:hAnsiTheme="minorHAnsi" w:cstheme="minorHAnsi"/>
          <w:color w:val="auto"/>
          <w:sz w:val="22"/>
          <w:szCs w:val="22"/>
        </w:rPr>
        <w:t>Prix</w:t>
      </w:r>
      <w:r w:rsidR="00E137E5">
        <w:rPr>
          <w:rFonts w:asciiTheme="minorHAnsi" w:hAnsiTheme="minorHAnsi" w:cstheme="minorHAnsi"/>
          <w:color w:val="auto"/>
          <w:sz w:val="22"/>
          <w:szCs w:val="22"/>
        </w:rPr>
        <w:t> ;</w:t>
      </w:r>
    </w:p>
    <w:p w14:paraId="132E1FC3" w14:textId="17E96544" w:rsidR="007149A5" w:rsidRPr="005D591E" w:rsidRDefault="007149A5" w:rsidP="005D591E">
      <w:pPr>
        <w:pStyle w:val="Default"/>
        <w:numPr>
          <w:ilvl w:val="0"/>
          <w:numId w:val="26"/>
        </w:numPr>
        <w:jc w:val="both"/>
        <w:rPr>
          <w:rFonts w:asciiTheme="minorHAnsi" w:hAnsiTheme="minorHAnsi" w:cstheme="minorHAnsi"/>
          <w:color w:val="auto"/>
          <w:sz w:val="22"/>
          <w:szCs w:val="22"/>
        </w:rPr>
      </w:pPr>
      <w:r w:rsidRPr="005D591E">
        <w:rPr>
          <w:rFonts w:asciiTheme="minorHAnsi" w:hAnsiTheme="minorHAnsi" w:cstheme="minorHAnsi"/>
          <w:color w:val="auto"/>
          <w:sz w:val="22"/>
          <w:szCs w:val="22"/>
        </w:rPr>
        <w:t xml:space="preserve">Toute autre personne participant à la conception, à la production, à la mise en </w:t>
      </w:r>
      <w:r w:rsidR="3B085759" w:rsidRPr="005D591E">
        <w:rPr>
          <w:rFonts w:asciiTheme="minorHAnsi" w:hAnsiTheme="minorHAnsi" w:cstheme="minorHAnsi"/>
          <w:color w:val="auto"/>
          <w:sz w:val="22"/>
          <w:szCs w:val="22"/>
        </w:rPr>
        <w:t>œuvre</w:t>
      </w:r>
      <w:r w:rsidRPr="005D591E">
        <w:rPr>
          <w:rFonts w:asciiTheme="minorHAnsi" w:hAnsiTheme="minorHAnsi" w:cstheme="minorHAnsi"/>
          <w:color w:val="auto"/>
          <w:sz w:val="22"/>
          <w:szCs w:val="22"/>
        </w:rPr>
        <w:t xml:space="preserve">, à l’administration ou à l’exécution du </w:t>
      </w:r>
      <w:r w:rsidR="00E172D7" w:rsidRPr="005D591E">
        <w:rPr>
          <w:rFonts w:asciiTheme="minorHAnsi" w:hAnsiTheme="minorHAnsi" w:cstheme="minorHAnsi"/>
          <w:color w:val="auto"/>
          <w:sz w:val="22"/>
          <w:szCs w:val="22"/>
        </w:rPr>
        <w:t>prix</w:t>
      </w:r>
      <w:r w:rsidRPr="005D591E">
        <w:rPr>
          <w:rFonts w:asciiTheme="minorHAnsi" w:hAnsiTheme="minorHAnsi" w:cstheme="minorHAnsi"/>
          <w:color w:val="auto"/>
          <w:sz w:val="22"/>
          <w:szCs w:val="22"/>
        </w:rPr>
        <w:t xml:space="preserve"> ou pouvant se trouver en position de conflit d’intérêts, notamment par sa proximité avec l’un des membres du Jury. </w:t>
      </w:r>
    </w:p>
    <w:p w14:paraId="7C84D253" w14:textId="77777777" w:rsidR="007149A5" w:rsidRPr="005D591E" w:rsidRDefault="007149A5" w:rsidP="00F75CC9">
      <w:pPr>
        <w:spacing w:after="0" w:line="240" w:lineRule="auto"/>
        <w:rPr>
          <w:rFonts w:cstheme="minorHAnsi"/>
        </w:rPr>
      </w:pPr>
    </w:p>
    <w:p w14:paraId="281D511E" w14:textId="79D4A5E6" w:rsidR="00E61D59" w:rsidRPr="0007670D" w:rsidRDefault="0007670D" w:rsidP="00877AD3">
      <w:pPr>
        <w:spacing w:after="0" w:line="240" w:lineRule="auto"/>
        <w:jc w:val="both"/>
        <w:rPr>
          <w:b/>
          <w:bCs/>
          <w:u w:val="single"/>
        </w:rPr>
      </w:pPr>
      <w:r w:rsidRPr="0007670D">
        <w:rPr>
          <w:b/>
          <w:bCs/>
          <w:u w:val="single"/>
        </w:rPr>
        <w:t xml:space="preserve">ARTICLE 4 – INSCRIPTION ET DEROULEMENT DU PRIX FRANCO-FIL MAROC 2024 </w:t>
      </w:r>
    </w:p>
    <w:p w14:paraId="60AEF2FB" w14:textId="77777777" w:rsidR="007149A5" w:rsidRPr="004013B8" w:rsidRDefault="007149A5" w:rsidP="00F75CC9">
      <w:pPr>
        <w:spacing w:after="0" w:line="240" w:lineRule="auto"/>
        <w:jc w:val="both"/>
        <w:rPr>
          <w:rFonts w:cstheme="minorHAnsi"/>
          <w:b/>
          <w:bCs/>
          <w:highlight w:val="yellow"/>
        </w:rPr>
      </w:pPr>
    </w:p>
    <w:p w14:paraId="55A42D50" w14:textId="568BD3E1" w:rsidR="008C6933" w:rsidRDefault="0007670D" w:rsidP="00AC5734">
      <w:pPr>
        <w:pStyle w:val="Default"/>
        <w:ind w:firstLine="708"/>
        <w:jc w:val="both"/>
        <w:rPr>
          <w:rFonts w:asciiTheme="minorHAnsi" w:hAnsiTheme="minorHAnsi" w:cstheme="minorHAnsi"/>
          <w:b/>
          <w:bCs/>
          <w:i/>
          <w:iCs/>
          <w:color w:val="auto"/>
          <w:sz w:val="22"/>
          <w:szCs w:val="22"/>
          <w:u w:val="single"/>
        </w:rPr>
      </w:pPr>
      <w:r w:rsidRPr="008C6933">
        <w:rPr>
          <w:rFonts w:asciiTheme="minorHAnsi" w:hAnsiTheme="minorHAnsi" w:cstheme="minorHAnsi"/>
          <w:b/>
          <w:bCs/>
          <w:i/>
          <w:iCs/>
          <w:color w:val="auto"/>
          <w:sz w:val="22"/>
          <w:szCs w:val="22"/>
          <w:u w:val="single"/>
        </w:rPr>
        <w:t xml:space="preserve">4.1 : </w:t>
      </w:r>
      <w:r w:rsidR="008C6933" w:rsidRPr="008C6933">
        <w:rPr>
          <w:rFonts w:asciiTheme="minorHAnsi" w:hAnsiTheme="minorHAnsi" w:cstheme="minorHAnsi"/>
          <w:b/>
          <w:bCs/>
          <w:i/>
          <w:iCs/>
          <w:color w:val="auto"/>
          <w:sz w:val="22"/>
          <w:szCs w:val="22"/>
          <w:u w:val="single"/>
        </w:rPr>
        <w:t>l’appel à candidature</w:t>
      </w:r>
      <w:r w:rsidR="002C3272" w:rsidRPr="008C6933">
        <w:rPr>
          <w:rFonts w:asciiTheme="minorHAnsi" w:hAnsiTheme="minorHAnsi" w:cstheme="minorHAnsi"/>
          <w:b/>
          <w:bCs/>
          <w:i/>
          <w:iCs/>
          <w:color w:val="auto"/>
          <w:sz w:val="22"/>
          <w:szCs w:val="22"/>
          <w:u w:val="single"/>
        </w:rPr>
        <w:t xml:space="preserve"> </w:t>
      </w:r>
    </w:p>
    <w:p w14:paraId="4D4C502E" w14:textId="77777777" w:rsidR="008C6933" w:rsidRPr="008C6933" w:rsidRDefault="008C6933" w:rsidP="00877AD3">
      <w:pPr>
        <w:pStyle w:val="Default"/>
        <w:jc w:val="both"/>
        <w:rPr>
          <w:rFonts w:asciiTheme="minorHAnsi" w:hAnsiTheme="minorHAnsi" w:cstheme="minorHAnsi"/>
          <w:b/>
          <w:bCs/>
          <w:i/>
          <w:iCs/>
          <w:color w:val="auto"/>
          <w:sz w:val="22"/>
          <w:szCs w:val="22"/>
          <w:u w:val="single"/>
        </w:rPr>
      </w:pPr>
    </w:p>
    <w:p w14:paraId="12A6B498" w14:textId="6CB8DDDC" w:rsidR="002C3272" w:rsidRPr="004013B8" w:rsidRDefault="00877AD3" w:rsidP="00536640">
      <w:pPr>
        <w:pStyle w:val="Default"/>
        <w:spacing w:before="120" w:after="120"/>
        <w:jc w:val="both"/>
        <w:rPr>
          <w:rFonts w:asciiTheme="minorHAnsi" w:hAnsiTheme="minorHAnsi" w:cstheme="minorHAnsi"/>
          <w:b/>
          <w:bCs/>
          <w:color w:val="auto"/>
          <w:sz w:val="22"/>
          <w:szCs w:val="22"/>
        </w:rPr>
      </w:pPr>
      <w:r w:rsidRPr="00877AD3">
        <w:rPr>
          <w:rFonts w:asciiTheme="minorHAnsi" w:hAnsiTheme="minorHAnsi" w:cstheme="minorHAnsi"/>
          <w:color w:val="auto"/>
          <w:sz w:val="22"/>
          <w:szCs w:val="22"/>
        </w:rPr>
        <w:t>L’annonce de l’appel à candidature pour ce prix est sur</w:t>
      </w:r>
      <w:r w:rsidR="003F7DAE" w:rsidRPr="00877AD3">
        <w:rPr>
          <w:rFonts w:asciiTheme="minorHAnsi" w:hAnsiTheme="minorHAnsi" w:cstheme="minorHAnsi"/>
          <w:color w:val="auto"/>
          <w:sz w:val="22"/>
          <w:szCs w:val="22"/>
        </w:rPr>
        <w:t xml:space="preserve"> le site i</w:t>
      </w:r>
      <w:r w:rsidR="002C3272" w:rsidRPr="00877AD3">
        <w:rPr>
          <w:rFonts w:asciiTheme="minorHAnsi" w:hAnsiTheme="minorHAnsi" w:cstheme="minorHAnsi"/>
          <w:color w:val="auto"/>
          <w:sz w:val="22"/>
          <w:szCs w:val="22"/>
        </w:rPr>
        <w:t>nternet</w:t>
      </w:r>
      <w:r w:rsidR="002C3272" w:rsidRPr="004013B8">
        <w:rPr>
          <w:rFonts w:asciiTheme="minorHAnsi" w:hAnsiTheme="minorHAnsi" w:cstheme="minorHAnsi"/>
          <w:b/>
          <w:bCs/>
          <w:color w:val="auto"/>
          <w:sz w:val="22"/>
          <w:szCs w:val="22"/>
        </w:rPr>
        <w:t xml:space="preserve"> </w:t>
      </w:r>
      <w:r w:rsidR="001C78CA" w:rsidRPr="003E7C8A">
        <w:rPr>
          <w:rFonts w:asciiTheme="minorHAnsi" w:hAnsiTheme="minorHAnsi" w:cstheme="minorBidi"/>
          <w:b/>
          <w:bCs/>
          <w:color w:val="auto"/>
        </w:rPr>
        <w:t>www.ccisfm.ma</w:t>
      </w:r>
    </w:p>
    <w:p w14:paraId="3EEE2456" w14:textId="6D84D054" w:rsidR="002C3272" w:rsidRDefault="00877AD3" w:rsidP="00536640">
      <w:pPr>
        <w:pStyle w:val="Default"/>
        <w:spacing w:before="120" w:after="120"/>
        <w:jc w:val="both"/>
        <w:rPr>
          <w:rFonts w:asciiTheme="minorHAnsi" w:hAnsiTheme="minorHAnsi" w:cstheme="minorHAnsi"/>
          <w:color w:val="auto"/>
          <w:sz w:val="22"/>
          <w:szCs w:val="22"/>
        </w:rPr>
      </w:pPr>
      <w:r w:rsidRPr="004013B8">
        <w:rPr>
          <w:rFonts w:asciiTheme="minorHAnsi" w:hAnsiTheme="minorHAnsi" w:cstheme="minorBidi"/>
          <w:color w:val="auto"/>
          <w:sz w:val="22"/>
          <w:szCs w:val="22"/>
        </w:rPr>
        <w:t xml:space="preserve">L’inscription au Prix est ouverte </w:t>
      </w:r>
      <w:r w:rsidRPr="003F7DAE">
        <w:rPr>
          <w:rFonts w:asciiTheme="minorHAnsi" w:hAnsiTheme="minorHAnsi" w:cstheme="minorBidi"/>
          <w:color w:val="auto"/>
          <w:sz w:val="22"/>
          <w:szCs w:val="22"/>
        </w:rPr>
        <w:t xml:space="preserve">du </w:t>
      </w:r>
      <w:r w:rsidRPr="003E7C8A">
        <w:rPr>
          <w:rFonts w:asciiTheme="minorHAnsi" w:hAnsiTheme="minorHAnsi" w:cstheme="minorBidi"/>
          <w:b/>
          <w:bCs/>
          <w:color w:val="auto"/>
        </w:rPr>
        <w:t>25/07/2024 au 30/09/2024</w:t>
      </w:r>
      <w:r w:rsidRPr="004013B8">
        <w:rPr>
          <w:rFonts w:asciiTheme="minorHAnsi" w:hAnsiTheme="minorHAnsi" w:cstheme="minorBidi"/>
          <w:b/>
          <w:bCs/>
          <w:color w:val="auto"/>
          <w:sz w:val="22"/>
          <w:szCs w:val="22"/>
        </w:rPr>
        <w:t>.</w:t>
      </w:r>
      <w:r>
        <w:rPr>
          <w:rFonts w:asciiTheme="minorHAnsi" w:hAnsiTheme="minorHAnsi" w:cstheme="minorBidi"/>
          <w:b/>
          <w:bCs/>
          <w:color w:val="auto"/>
          <w:sz w:val="22"/>
          <w:szCs w:val="22"/>
        </w:rPr>
        <w:t xml:space="preserve"> </w:t>
      </w:r>
      <w:r w:rsidR="002C3272" w:rsidRPr="004013B8">
        <w:rPr>
          <w:rFonts w:asciiTheme="minorHAnsi" w:hAnsiTheme="minorHAnsi" w:cstheme="minorHAnsi"/>
          <w:color w:val="auto"/>
          <w:sz w:val="22"/>
          <w:szCs w:val="22"/>
        </w:rPr>
        <w:t xml:space="preserve">Le calendrier, le Règlement du </w:t>
      </w:r>
      <w:r w:rsidR="00E172D7" w:rsidRPr="004013B8">
        <w:rPr>
          <w:rFonts w:asciiTheme="minorHAnsi" w:hAnsiTheme="minorHAnsi" w:cstheme="minorHAnsi"/>
          <w:color w:val="auto"/>
          <w:sz w:val="22"/>
          <w:szCs w:val="22"/>
        </w:rPr>
        <w:t>Prix</w:t>
      </w:r>
      <w:r w:rsidR="002C3272" w:rsidRPr="004013B8">
        <w:rPr>
          <w:rFonts w:asciiTheme="minorHAnsi" w:hAnsiTheme="minorHAnsi" w:cstheme="minorHAnsi"/>
          <w:color w:val="auto"/>
          <w:sz w:val="22"/>
          <w:szCs w:val="22"/>
        </w:rPr>
        <w:t xml:space="preserve"> et toutes les informations utiles sont disponibles </w:t>
      </w:r>
      <w:r w:rsidR="003F7DAE">
        <w:rPr>
          <w:rFonts w:asciiTheme="minorHAnsi" w:hAnsiTheme="minorHAnsi" w:cstheme="minorHAnsi"/>
          <w:color w:val="auto"/>
          <w:sz w:val="22"/>
          <w:szCs w:val="22"/>
        </w:rPr>
        <w:t>sur ce site</w:t>
      </w:r>
      <w:r w:rsidR="002C3272" w:rsidRPr="004013B8">
        <w:rPr>
          <w:rFonts w:asciiTheme="minorHAnsi" w:hAnsiTheme="minorHAnsi" w:cstheme="minorHAnsi"/>
          <w:color w:val="auto"/>
          <w:sz w:val="22"/>
          <w:szCs w:val="22"/>
        </w:rPr>
        <w:t xml:space="preserve">. </w:t>
      </w:r>
    </w:p>
    <w:p w14:paraId="1B39053A" w14:textId="31552C35" w:rsidR="00536640" w:rsidRDefault="00536640" w:rsidP="00536640">
      <w:pPr>
        <w:pStyle w:val="Default"/>
        <w:spacing w:before="120" w:after="120"/>
        <w:jc w:val="both"/>
        <w:rPr>
          <w:rFonts w:asciiTheme="minorHAnsi" w:hAnsiTheme="minorHAnsi" w:cstheme="minorHAnsi"/>
          <w:color w:val="auto"/>
          <w:sz w:val="22"/>
          <w:szCs w:val="22"/>
        </w:rPr>
      </w:pPr>
    </w:p>
    <w:p w14:paraId="2B8DC6DF" w14:textId="77777777" w:rsidR="00536640" w:rsidRPr="004013B8" w:rsidRDefault="00536640" w:rsidP="00536640">
      <w:pPr>
        <w:pStyle w:val="Default"/>
        <w:spacing w:before="120" w:after="120"/>
        <w:jc w:val="both"/>
        <w:rPr>
          <w:rFonts w:asciiTheme="minorHAnsi" w:hAnsiTheme="minorHAnsi" w:cstheme="minorHAnsi"/>
          <w:color w:val="auto"/>
          <w:sz w:val="22"/>
          <w:szCs w:val="22"/>
        </w:rPr>
      </w:pPr>
    </w:p>
    <w:p w14:paraId="17058E8A" w14:textId="4E243830" w:rsidR="008C6933" w:rsidRPr="008C6933" w:rsidRDefault="008C6933" w:rsidP="00AC5734">
      <w:pPr>
        <w:pStyle w:val="Default"/>
        <w:spacing w:before="120" w:after="120"/>
        <w:ind w:firstLine="708"/>
        <w:jc w:val="both"/>
        <w:rPr>
          <w:rFonts w:asciiTheme="minorHAnsi" w:hAnsiTheme="minorHAnsi" w:cstheme="minorHAnsi"/>
          <w:b/>
          <w:bCs/>
          <w:i/>
          <w:iCs/>
          <w:color w:val="auto"/>
          <w:sz w:val="22"/>
          <w:szCs w:val="22"/>
          <w:u w:val="single"/>
        </w:rPr>
      </w:pPr>
      <w:r w:rsidRPr="008C6933">
        <w:rPr>
          <w:rFonts w:asciiTheme="minorHAnsi" w:hAnsiTheme="minorHAnsi" w:cstheme="minorHAnsi"/>
          <w:b/>
          <w:bCs/>
          <w:i/>
          <w:iCs/>
          <w:color w:val="auto"/>
          <w:sz w:val="22"/>
          <w:szCs w:val="22"/>
          <w:u w:val="single"/>
        </w:rPr>
        <w:lastRenderedPageBreak/>
        <w:t>4.2 :</w:t>
      </w:r>
      <w:r w:rsidR="002C3272" w:rsidRPr="008C6933">
        <w:rPr>
          <w:rFonts w:asciiTheme="minorHAnsi" w:hAnsiTheme="minorHAnsi" w:cstheme="minorHAnsi"/>
          <w:b/>
          <w:bCs/>
          <w:i/>
          <w:iCs/>
          <w:color w:val="auto"/>
          <w:sz w:val="22"/>
          <w:szCs w:val="22"/>
          <w:u w:val="single"/>
        </w:rPr>
        <w:t xml:space="preserve"> </w:t>
      </w:r>
      <w:r w:rsidRPr="008C6933">
        <w:rPr>
          <w:rFonts w:asciiTheme="minorHAnsi" w:hAnsiTheme="minorHAnsi" w:cstheme="minorHAnsi"/>
          <w:b/>
          <w:bCs/>
          <w:i/>
          <w:iCs/>
          <w:color w:val="auto"/>
          <w:sz w:val="22"/>
          <w:szCs w:val="22"/>
          <w:u w:val="single"/>
        </w:rPr>
        <w:t>Inscription </w:t>
      </w:r>
    </w:p>
    <w:p w14:paraId="5AF4A513" w14:textId="5826217C" w:rsidR="002C3272" w:rsidRPr="004013B8" w:rsidRDefault="002C3272" w:rsidP="008C6933">
      <w:pPr>
        <w:pStyle w:val="Default"/>
        <w:spacing w:before="120" w:after="120"/>
        <w:jc w:val="both"/>
        <w:rPr>
          <w:rFonts w:asciiTheme="minorHAnsi" w:hAnsiTheme="minorHAnsi" w:cstheme="minorHAnsi"/>
          <w:color w:val="auto"/>
          <w:sz w:val="22"/>
          <w:szCs w:val="22"/>
        </w:rPr>
      </w:pPr>
      <w:r w:rsidRPr="00877AD3">
        <w:rPr>
          <w:rFonts w:asciiTheme="minorHAnsi" w:hAnsiTheme="minorHAnsi" w:cstheme="minorHAnsi"/>
          <w:color w:val="auto"/>
          <w:sz w:val="22"/>
          <w:szCs w:val="22"/>
        </w:rPr>
        <w:t xml:space="preserve">Les Participants devront remplir et </w:t>
      </w:r>
      <w:r w:rsidR="00877AD3" w:rsidRPr="00877AD3">
        <w:rPr>
          <w:rFonts w:asciiTheme="minorHAnsi" w:hAnsiTheme="minorHAnsi" w:cstheme="minorHAnsi"/>
          <w:color w:val="auto"/>
          <w:sz w:val="22"/>
          <w:szCs w:val="22"/>
        </w:rPr>
        <w:t>envoyer</w:t>
      </w:r>
      <w:r w:rsidRPr="00877AD3">
        <w:rPr>
          <w:rFonts w:asciiTheme="minorHAnsi" w:hAnsiTheme="minorHAnsi" w:cstheme="minorHAnsi"/>
          <w:color w:val="auto"/>
          <w:sz w:val="22"/>
          <w:szCs w:val="22"/>
        </w:rPr>
        <w:t xml:space="preserve"> leur dossier de candidature au </w:t>
      </w:r>
      <w:r w:rsidR="00E172D7" w:rsidRPr="00877AD3">
        <w:rPr>
          <w:rFonts w:asciiTheme="minorHAnsi" w:hAnsiTheme="minorHAnsi" w:cstheme="minorHAnsi"/>
          <w:color w:val="auto"/>
          <w:sz w:val="22"/>
          <w:szCs w:val="22"/>
        </w:rPr>
        <w:t>Prix</w:t>
      </w:r>
      <w:r w:rsidR="008C6933">
        <w:rPr>
          <w:rFonts w:asciiTheme="minorHAnsi" w:hAnsiTheme="minorHAnsi" w:cstheme="minorHAnsi"/>
          <w:color w:val="auto"/>
          <w:sz w:val="22"/>
          <w:szCs w:val="22"/>
        </w:rPr>
        <w:t xml:space="preserve"> au plus tard le </w:t>
      </w:r>
      <w:r w:rsidR="00536640">
        <w:rPr>
          <w:rFonts w:asciiTheme="minorHAnsi" w:hAnsiTheme="minorHAnsi" w:cstheme="minorHAnsi"/>
          <w:color w:val="auto"/>
          <w:sz w:val="22"/>
          <w:szCs w:val="22"/>
        </w:rPr>
        <w:t xml:space="preserve">                    </w:t>
      </w:r>
      <w:r w:rsidR="008C6933" w:rsidRPr="00536640">
        <w:rPr>
          <w:rFonts w:asciiTheme="minorHAnsi" w:hAnsiTheme="minorHAnsi" w:cstheme="minorHAnsi"/>
          <w:b/>
          <w:bCs/>
          <w:color w:val="auto"/>
        </w:rPr>
        <w:t>30 Septembre 2024</w:t>
      </w:r>
      <w:r w:rsidRPr="00877AD3">
        <w:rPr>
          <w:rFonts w:asciiTheme="minorHAnsi" w:hAnsiTheme="minorHAnsi" w:cstheme="minorHAnsi"/>
          <w:color w:val="auto"/>
          <w:sz w:val="22"/>
          <w:szCs w:val="22"/>
        </w:rPr>
        <w:t xml:space="preserve">, </w:t>
      </w:r>
      <w:r w:rsidR="00E137E5">
        <w:rPr>
          <w:rFonts w:asciiTheme="minorHAnsi" w:hAnsiTheme="minorHAnsi" w:cstheme="minorHAnsi"/>
          <w:color w:val="auto"/>
          <w:sz w:val="22"/>
          <w:szCs w:val="22"/>
        </w:rPr>
        <w:t>à</w:t>
      </w:r>
      <w:r w:rsidRPr="00877AD3">
        <w:rPr>
          <w:rFonts w:asciiTheme="minorHAnsi" w:hAnsiTheme="minorHAnsi" w:cstheme="minorHAnsi"/>
          <w:color w:val="auto"/>
          <w:sz w:val="22"/>
          <w:szCs w:val="22"/>
        </w:rPr>
        <w:t xml:space="preserve"> l’adresse</w:t>
      </w:r>
      <w:r w:rsidR="00E137E5">
        <w:rPr>
          <w:rFonts w:asciiTheme="minorHAnsi" w:hAnsiTheme="minorHAnsi" w:cstheme="minorHAnsi"/>
          <w:color w:val="auto"/>
          <w:sz w:val="22"/>
          <w:szCs w:val="22"/>
        </w:rPr>
        <w:t xml:space="preserve"> email</w:t>
      </w:r>
      <w:r w:rsidR="001C78CA" w:rsidRPr="004013B8">
        <w:rPr>
          <w:rFonts w:asciiTheme="minorHAnsi" w:hAnsiTheme="minorHAnsi" w:cstheme="minorHAnsi"/>
          <w:b/>
          <w:bCs/>
          <w:color w:val="auto"/>
          <w:sz w:val="22"/>
          <w:szCs w:val="22"/>
        </w:rPr>
        <w:t> :</w:t>
      </w:r>
      <w:r w:rsidRPr="004013B8">
        <w:rPr>
          <w:rFonts w:asciiTheme="minorHAnsi" w:hAnsiTheme="minorHAnsi" w:cstheme="minorHAnsi"/>
          <w:b/>
          <w:bCs/>
          <w:color w:val="auto"/>
          <w:sz w:val="22"/>
          <w:szCs w:val="22"/>
        </w:rPr>
        <w:t xml:space="preserve"> </w:t>
      </w:r>
      <w:hyperlink r:id="rId10" w:history="1">
        <w:r w:rsidR="003F7DAE" w:rsidRPr="003E7C8A">
          <w:rPr>
            <w:rStyle w:val="Lienhypertexte"/>
            <w:rFonts w:asciiTheme="minorHAnsi" w:hAnsiTheme="minorHAnsi" w:cstheme="minorBidi"/>
            <w:b/>
            <w:bCs/>
            <w:color w:val="auto"/>
            <w:u w:val="none"/>
          </w:rPr>
          <w:t>prix_francofil_maroc@ccisfm.ma</w:t>
        </w:r>
      </w:hyperlink>
    </w:p>
    <w:p w14:paraId="44B0D2F8" w14:textId="321F016C" w:rsidR="00877AD3" w:rsidRPr="004013B8" w:rsidRDefault="008C6933" w:rsidP="00AC5734">
      <w:pPr>
        <w:pStyle w:val="Default"/>
        <w:spacing w:before="120" w:after="120"/>
        <w:ind w:firstLine="708"/>
        <w:jc w:val="both"/>
        <w:rPr>
          <w:rFonts w:asciiTheme="minorHAnsi" w:hAnsiTheme="minorHAnsi" w:cstheme="minorHAnsi"/>
          <w:color w:val="auto"/>
          <w:sz w:val="22"/>
          <w:szCs w:val="22"/>
        </w:rPr>
      </w:pPr>
      <w:r w:rsidRPr="008C6933">
        <w:rPr>
          <w:rFonts w:asciiTheme="minorHAnsi" w:hAnsiTheme="minorHAnsi" w:cstheme="minorHAnsi"/>
          <w:b/>
          <w:bCs/>
          <w:color w:val="auto"/>
          <w:sz w:val="22"/>
          <w:szCs w:val="22"/>
          <w:u w:val="single"/>
        </w:rPr>
        <w:t>4.3 :</w:t>
      </w:r>
      <w:r w:rsidR="002C3272" w:rsidRPr="008C6933">
        <w:rPr>
          <w:rFonts w:asciiTheme="minorHAnsi" w:hAnsiTheme="minorHAnsi" w:cstheme="minorHAnsi"/>
          <w:b/>
          <w:bCs/>
          <w:color w:val="auto"/>
          <w:sz w:val="22"/>
          <w:szCs w:val="22"/>
          <w:u w:val="single"/>
        </w:rPr>
        <w:t xml:space="preserve"> </w:t>
      </w:r>
      <w:r w:rsidRPr="008C6933">
        <w:rPr>
          <w:rFonts w:asciiTheme="minorHAnsi" w:hAnsiTheme="minorHAnsi" w:cstheme="minorHAnsi"/>
          <w:b/>
          <w:bCs/>
          <w:i/>
          <w:iCs/>
          <w:color w:val="auto"/>
          <w:sz w:val="22"/>
          <w:szCs w:val="22"/>
          <w:u w:val="single"/>
        </w:rPr>
        <w:t>Dossier de candidature</w:t>
      </w:r>
      <w:r w:rsidRPr="004013B8">
        <w:rPr>
          <w:rFonts w:asciiTheme="minorHAnsi" w:hAnsiTheme="minorHAnsi" w:cstheme="minorHAnsi"/>
          <w:b/>
          <w:bCs/>
          <w:color w:val="auto"/>
          <w:sz w:val="22"/>
          <w:szCs w:val="22"/>
        </w:rPr>
        <w:t xml:space="preserve"> </w:t>
      </w:r>
      <w:r w:rsidR="00877AD3" w:rsidRPr="004013B8">
        <w:rPr>
          <w:rFonts w:asciiTheme="minorHAnsi" w:hAnsiTheme="minorHAnsi" w:cstheme="minorHAnsi"/>
          <w:b/>
          <w:bCs/>
          <w:color w:val="auto"/>
          <w:sz w:val="22"/>
          <w:szCs w:val="22"/>
        </w:rPr>
        <w:t xml:space="preserve">: </w:t>
      </w:r>
    </w:p>
    <w:p w14:paraId="766DBC04" w14:textId="080C0427" w:rsidR="002C3272" w:rsidRPr="004013B8" w:rsidRDefault="002C3272" w:rsidP="008C6933">
      <w:pPr>
        <w:pStyle w:val="Default"/>
        <w:spacing w:before="120" w:after="120"/>
        <w:jc w:val="both"/>
        <w:rPr>
          <w:rFonts w:asciiTheme="minorHAnsi" w:hAnsiTheme="minorHAnsi" w:cstheme="minorHAnsi"/>
          <w:color w:val="auto"/>
          <w:sz w:val="22"/>
          <w:szCs w:val="22"/>
        </w:rPr>
      </w:pPr>
      <w:r w:rsidRPr="004013B8">
        <w:rPr>
          <w:rFonts w:asciiTheme="minorHAnsi" w:hAnsiTheme="minorHAnsi" w:cstheme="minorHAnsi"/>
          <w:color w:val="auto"/>
          <w:sz w:val="22"/>
          <w:szCs w:val="22"/>
        </w:rPr>
        <w:t xml:space="preserve">Pour être validé, le dossier de candidature doit être dûment complété, rédigé en français et comporter les éléments suivants : </w:t>
      </w:r>
    </w:p>
    <w:p w14:paraId="35AD67C7" w14:textId="181680AA" w:rsidR="002C3272" w:rsidRPr="004013B8" w:rsidRDefault="002C3272" w:rsidP="0026094B">
      <w:pPr>
        <w:pStyle w:val="Default"/>
        <w:numPr>
          <w:ilvl w:val="0"/>
          <w:numId w:val="11"/>
        </w:numPr>
        <w:spacing w:before="120" w:after="120"/>
        <w:jc w:val="both"/>
        <w:rPr>
          <w:rFonts w:asciiTheme="minorHAnsi" w:hAnsiTheme="minorHAnsi" w:cstheme="minorHAnsi"/>
          <w:color w:val="auto"/>
          <w:sz w:val="22"/>
          <w:szCs w:val="22"/>
        </w:rPr>
      </w:pPr>
      <w:r w:rsidRPr="004013B8">
        <w:rPr>
          <w:rFonts w:asciiTheme="minorHAnsi" w:hAnsiTheme="minorHAnsi" w:cstheme="minorHAnsi"/>
          <w:color w:val="auto"/>
          <w:sz w:val="22"/>
          <w:szCs w:val="22"/>
        </w:rPr>
        <w:t xml:space="preserve">Les éléments avec une * sont obligatoires </w:t>
      </w:r>
    </w:p>
    <w:p w14:paraId="78F3B52B" w14:textId="2A35D765" w:rsidR="00292E37" w:rsidRPr="004013B8" w:rsidRDefault="002C3272" w:rsidP="008C6933">
      <w:pPr>
        <w:pStyle w:val="Default"/>
        <w:numPr>
          <w:ilvl w:val="0"/>
          <w:numId w:val="12"/>
        </w:numPr>
        <w:spacing w:before="120" w:after="120"/>
        <w:ind w:left="709"/>
        <w:jc w:val="both"/>
        <w:rPr>
          <w:rFonts w:asciiTheme="minorHAnsi" w:hAnsiTheme="minorHAnsi" w:cstheme="minorHAnsi"/>
          <w:color w:val="auto"/>
          <w:sz w:val="22"/>
          <w:szCs w:val="22"/>
        </w:rPr>
      </w:pPr>
      <w:r w:rsidRPr="004013B8">
        <w:rPr>
          <w:rFonts w:asciiTheme="minorHAnsi" w:hAnsiTheme="minorHAnsi" w:cstheme="minorHAnsi"/>
          <w:color w:val="auto"/>
          <w:sz w:val="22"/>
          <w:szCs w:val="22"/>
        </w:rPr>
        <w:t xml:space="preserve">Description synthétique du projet participant au </w:t>
      </w:r>
      <w:r w:rsidR="00E172D7" w:rsidRPr="004013B8">
        <w:rPr>
          <w:rFonts w:asciiTheme="minorHAnsi" w:hAnsiTheme="minorHAnsi" w:cstheme="minorHAnsi"/>
          <w:color w:val="auto"/>
          <w:sz w:val="22"/>
          <w:szCs w:val="22"/>
        </w:rPr>
        <w:t>Prix</w:t>
      </w:r>
      <w:r w:rsidRPr="004013B8">
        <w:rPr>
          <w:rFonts w:asciiTheme="minorHAnsi" w:hAnsiTheme="minorHAnsi" w:cstheme="minorHAnsi"/>
          <w:color w:val="auto"/>
          <w:sz w:val="22"/>
          <w:szCs w:val="22"/>
        </w:rPr>
        <w:t xml:space="preserve"> en mettant en avant ses points forts (valeur ajoutée, axes de différenciation) et ses points faibles. Préciser en quoi ce projet est innovant (2000 caractères maximum) </w:t>
      </w:r>
    </w:p>
    <w:p w14:paraId="338890BD" w14:textId="3B99FE32" w:rsidR="002C3272" w:rsidRPr="004013B8" w:rsidRDefault="0026094B" w:rsidP="0026094B">
      <w:pPr>
        <w:pStyle w:val="Default"/>
        <w:numPr>
          <w:ilvl w:val="0"/>
          <w:numId w:val="12"/>
        </w:numPr>
        <w:spacing w:before="120" w:after="12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Indiquer </w:t>
      </w:r>
      <w:r w:rsidR="002C3272" w:rsidRPr="004013B8">
        <w:rPr>
          <w:rFonts w:asciiTheme="minorHAnsi" w:hAnsiTheme="minorHAnsi" w:cstheme="minorHAnsi"/>
          <w:color w:val="auto"/>
          <w:sz w:val="22"/>
          <w:szCs w:val="22"/>
        </w:rPr>
        <w:t xml:space="preserve">la prise en compte des </w:t>
      </w:r>
      <w:hyperlink r:id="rId11" w:history="1">
        <w:r w:rsidR="002C3272" w:rsidRPr="003F7DAE">
          <w:rPr>
            <w:b/>
            <w:bCs/>
            <w:color w:val="auto"/>
          </w:rPr>
          <w:t>O</w:t>
        </w:r>
        <w:r w:rsidR="005D4B4B" w:rsidRPr="003F7DAE">
          <w:rPr>
            <w:b/>
            <w:bCs/>
            <w:color w:val="auto"/>
          </w:rPr>
          <w:t xml:space="preserve">bjectifs de </w:t>
        </w:r>
        <w:r w:rsidR="002C3272" w:rsidRPr="003F7DAE">
          <w:rPr>
            <w:b/>
            <w:bCs/>
            <w:color w:val="auto"/>
          </w:rPr>
          <w:t>D</w:t>
        </w:r>
        <w:r w:rsidR="005D4B4B" w:rsidRPr="003F7DAE">
          <w:rPr>
            <w:b/>
            <w:bCs/>
            <w:color w:val="auto"/>
          </w:rPr>
          <w:t xml:space="preserve">éveloppement </w:t>
        </w:r>
        <w:r w:rsidR="002C3272" w:rsidRPr="003F7DAE">
          <w:rPr>
            <w:b/>
            <w:bCs/>
            <w:color w:val="auto"/>
          </w:rPr>
          <w:t>D</w:t>
        </w:r>
        <w:r w:rsidR="005D4B4B" w:rsidRPr="003F7DAE">
          <w:rPr>
            <w:b/>
            <w:bCs/>
            <w:color w:val="auto"/>
          </w:rPr>
          <w:t>urable</w:t>
        </w:r>
      </w:hyperlink>
      <w:r w:rsidR="002C3272" w:rsidRPr="004013B8">
        <w:rPr>
          <w:rFonts w:asciiTheme="minorHAnsi" w:hAnsiTheme="minorHAnsi" w:cstheme="minorHAnsi"/>
          <w:color w:val="auto"/>
          <w:sz w:val="22"/>
          <w:szCs w:val="22"/>
        </w:rPr>
        <w:t xml:space="preserve"> dans le cadre de ce projet avec des données chiffrées et qualitatives tangibles en lien avec le Prix pour lequel vous candidatez. </w:t>
      </w:r>
    </w:p>
    <w:p w14:paraId="0DB07697" w14:textId="5C9125D1" w:rsidR="002C3272" w:rsidRPr="004013B8" w:rsidRDefault="002C3272" w:rsidP="00AC5734">
      <w:pPr>
        <w:pStyle w:val="Default"/>
        <w:numPr>
          <w:ilvl w:val="0"/>
          <w:numId w:val="12"/>
        </w:numPr>
        <w:jc w:val="both"/>
        <w:rPr>
          <w:rFonts w:asciiTheme="minorHAnsi" w:hAnsiTheme="minorHAnsi" w:cstheme="minorHAnsi"/>
          <w:color w:val="auto"/>
          <w:sz w:val="22"/>
          <w:szCs w:val="22"/>
        </w:rPr>
      </w:pPr>
      <w:r w:rsidRPr="004013B8">
        <w:rPr>
          <w:rFonts w:asciiTheme="minorHAnsi" w:hAnsiTheme="minorHAnsi" w:cstheme="minorHAnsi"/>
          <w:color w:val="auto"/>
          <w:sz w:val="22"/>
          <w:szCs w:val="22"/>
        </w:rPr>
        <w:t xml:space="preserve">Le dossier de participation au </w:t>
      </w:r>
      <w:r w:rsidR="00E172D7" w:rsidRPr="004013B8">
        <w:rPr>
          <w:rFonts w:asciiTheme="minorHAnsi" w:hAnsiTheme="minorHAnsi" w:cstheme="minorHAnsi"/>
          <w:color w:val="auto"/>
          <w:sz w:val="22"/>
          <w:szCs w:val="22"/>
        </w:rPr>
        <w:t>prix</w:t>
      </w:r>
      <w:r w:rsidRPr="004013B8">
        <w:rPr>
          <w:rFonts w:asciiTheme="minorHAnsi" w:hAnsiTheme="minorHAnsi" w:cstheme="minorHAnsi"/>
          <w:color w:val="auto"/>
          <w:sz w:val="22"/>
          <w:szCs w:val="22"/>
        </w:rPr>
        <w:t xml:space="preserve"> doit inclure </w:t>
      </w:r>
      <w:r w:rsidRPr="00AC5734">
        <w:rPr>
          <w:rFonts w:asciiTheme="minorHAnsi" w:hAnsiTheme="minorHAnsi" w:cstheme="minorHAnsi"/>
          <w:b/>
          <w:bCs/>
          <w:color w:val="auto"/>
          <w:sz w:val="22"/>
          <w:szCs w:val="22"/>
        </w:rPr>
        <w:t>1 à 3 photos du projet</w:t>
      </w:r>
      <w:r w:rsidRPr="004013B8">
        <w:rPr>
          <w:rFonts w:asciiTheme="minorHAnsi" w:hAnsiTheme="minorHAnsi" w:cstheme="minorHAnsi"/>
          <w:color w:val="auto"/>
          <w:sz w:val="22"/>
          <w:szCs w:val="22"/>
        </w:rPr>
        <w:t xml:space="preserve">, le </w:t>
      </w:r>
      <w:r w:rsidRPr="00AC5734">
        <w:rPr>
          <w:rFonts w:asciiTheme="minorHAnsi" w:hAnsiTheme="minorHAnsi" w:cstheme="minorHAnsi"/>
          <w:b/>
          <w:bCs/>
          <w:color w:val="auto"/>
          <w:sz w:val="22"/>
          <w:szCs w:val="22"/>
        </w:rPr>
        <w:t>logo de l’entreprise</w:t>
      </w:r>
      <w:r w:rsidRPr="004013B8">
        <w:rPr>
          <w:rFonts w:asciiTheme="minorHAnsi" w:hAnsiTheme="minorHAnsi" w:cstheme="minorHAnsi"/>
          <w:color w:val="auto"/>
          <w:sz w:val="22"/>
          <w:szCs w:val="22"/>
        </w:rPr>
        <w:t xml:space="preserve"> ainsi qu’une </w:t>
      </w:r>
      <w:r w:rsidRPr="00AC5734">
        <w:rPr>
          <w:rFonts w:asciiTheme="minorHAnsi" w:hAnsiTheme="minorHAnsi" w:cstheme="minorHAnsi"/>
          <w:b/>
          <w:bCs/>
          <w:color w:val="auto"/>
          <w:sz w:val="22"/>
          <w:szCs w:val="22"/>
        </w:rPr>
        <w:t>vidéo dans laquelle le candidat explique en 2 minutes le projet entrepreneurial</w:t>
      </w:r>
      <w:r w:rsidRPr="004013B8">
        <w:rPr>
          <w:rFonts w:asciiTheme="minorHAnsi" w:hAnsiTheme="minorHAnsi" w:cstheme="minorHAnsi"/>
          <w:color w:val="auto"/>
          <w:sz w:val="22"/>
          <w:szCs w:val="22"/>
        </w:rPr>
        <w:t xml:space="preserve"> comme s’il s’adressait à un client, un investisseur ou un futur collaborateur. </w:t>
      </w:r>
    </w:p>
    <w:p w14:paraId="45C23A46" w14:textId="0177CFFF" w:rsidR="002C3272" w:rsidRPr="004013B8" w:rsidRDefault="002C3272" w:rsidP="00AC5734">
      <w:pPr>
        <w:pStyle w:val="Default"/>
        <w:numPr>
          <w:ilvl w:val="0"/>
          <w:numId w:val="12"/>
        </w:numPr>
        <w:spacing w:before="120" w:after="120"/>
        <w:jc w:val="both"/>
        <w:rPr>
          <w:rFonts w:asciiTheme="minorHAnsi" w:hAnsiTheme="minorHAnsi" w:cstheme="minorHAnsi"/>
          <w:color w:val="auto"/>
          <w:sz w:val="22"/>
          <w:szCs w:val="22"/>
        </w:rPr>
      </w:pPr>
      <w:r w:rsidRPr="004013B8">
        <w:rPr>
          <w:rFonts w:asciiTheme="minorHAnsi" w:hAnsiTheme="minorHAnsi" w:cstheme="minorHAnsi"/>
          <w:color w:val="auto"/>
          <w:sz w:val="22"/>
          <w:szCs w:val="22"/>
        </w:rPr>
        <w:t xml:space="preserve">Les formats autorisés pour la vidéo sont les suivants : MP4, AVI, MOV </w:t>
      </w:r>
    </w:p>
    <w:p w14:paraId="47426AD8" w14:textId="164F0611" w:rsidR="002C3272" w:rsidRPr="004013B8" w:rsidRDefault="002C3272" w:rsidP="00AC5734">
      <w:pPr>
        <w:pStyle w:val="Default"/>
        <w:numPr>
          <w:ilvl w:val="0"/>
          <w:numId w:val="12"/>
        </w:numPr>
        <w:spacing w:before="120" w:after="120"/>
        <w:jc w:val="both"/>
        <w:rPr>
          <w:rFonts w:asciiTheme="minorHAnsi" w:hAnsiTheme="minorHAnsi" w:cstheme="minorHAnsi"/>
          <w:color w:val="auto"/>
          <w:sz w:val="22"/>
          <w:szCs w:val="22"/>
        </w:rPr>
      </w:pPr>
      <w:r w:rsidRPr="004013B8">
        <w:rPr>
          <w:rFonts w:asciiTheme="minorHAnsi" w:hAnsiTheme="minorHAnsi" w:cstheme="minorHAnsi"/>
          <w:color w:val="auto"/>
          <w:sz w:val="22"/>
          <w:szCs w:val="22"/>
        </w:rPr>
        <w:t>Les formats autorisés pour les photos et le logo sont les suivants : JPEG, PNG</w:t>
      </w:r>
      <w:r w:rsidRPr="004013B8">
        <w:rPr>
          <w:rFonts w:asciiTheme="minorHAnsi" w:hAnsiTheme="minorHAnsi" w:cstheme="minorHAnsi"/>
          <w:i/>
          <w:iCs/>
          <w:color w:val="auto"/>
          <w:sz w:val="22"/>
          <w:szCs w:val="22"/>
        </w:rPr>
        <w:t xml:space="preserve">. </w:t>
      </w:r>
    </w:p>
    <w:p w14:paraId="5A09AB05" w14:textId="033BA858" w:rsidR="002C3272" w:rsidRPr="004013B8" w:rsidRDefault="002C3272" w:rsidP="00AC5734">
      <w:pPr>
        <w:pStyle w:val="Default"/>
        <w:numPr>
          <w:ilvl w:val="0"/>
          <w:numId w:val="12"/>
        </w:numPr>
        <w:spacing w:before="120" w:after="120"/>
        <w:jc w:val="both"/>
        <w:rPr>
          <w:rFonts w:asciiTheme="minorHAnsi" w:hAnsiTheme="minorHAnsi" w:cstheme="minorHAnsi"/>
          <w:color w:val="auto"/>
          <w:sz w:val="22"/>
          <w:szCs w:val="22"/>
        </w:rPr>
      </w:pPr>
      <w:r w:rsidRPr="004013B8">
        <w:rPr>
          <w:rFonts w:asciiTheme="minorHAnsi" w:hAnsiTheme="minorHAnsi" w:cstheme="minorHAnsi"/>
          <w:color w:val="auto"/>
          <w:sz w:val="22"/>
          <w:szCs w:val="22"/>
        </w:rPr>
        <w:t xml:space="preserve">L’ensemble des documents soumis à l’occasion de la candidature ne doit pas dépasser 15 Mo. </w:t>
      </w:r>
    </w:p>
    <w:p w14:paraId="4138C73B" w14:textId="77777777" w:rsidR="00664AAD" w:rsidRPr="004013B8" w:rsidRDefault="00664AAD" w:rsidP="00F75CC9">
      <w:pPr>
        <w:spacing w:after="0" w:line="240" w:lineRule="auto"/>
        <w:jc w:val="both"/>
        <w:rPr>
          <w:rFonts w:cstheme="minorHAnsi"/>
          <w:b/>
          <w:bCs/>
        </w:rPr>
      </w:pPr>
    </w:p>
    <w:p w14:paraId="69EDCE72" w14:textId="77777777" w:rsidR="00DE4887" w:rsidRPr="00AC5734" w:rsidRDefault="00DE4887" w:rsidP="00F75CC9">
      <w:pPr>
        <w:pStyle w:val="Default"/>
        <w:jc w:val="both"/>
        <w:rPr>
          <w:color w:val="auto"/>
          <w:sz w:val="22"/>
          <w:szCs w:val="22"/>
          <w:u w:val="single"/>
        </w:rPr>
      </w:pPr>
      <w:r w:rsidRPr="00AC5734">
        <w:rPr>
          <w:b/>
          <w:bCs/>
          <w:color w:val="auto"/>
          <w:sz w:val="22"/>
          <w:szCs w:val="22"/>
          <w:u w:val="single"/>
        </w:rPr>
        <w:t xml:space="preserve">ARTICLE 5 - LE JURY </w:t>
      </w:r>
    </w:p>
    <w:p w14:paraId="06DEC537" w14:textId="77777777" w:rsidR="00DE4887" w:rsidRPr="004013B8" w:rsidRDefault="00DE4887" w:rsidP="00F75CC9">
      <w:pPr>
        <w:pStyle w:val="Default"/>
        <w:jc w:val="both"/>
        <w:rPr>
          <w:color w:val="auto"/>
          <w:sz w:val="22"/>
          <w:szCs w:val="22"/>
        </w:rPr>
      </w:pPr>
    </w:p>
    <w:p w14:paraId="6315DE94" w14:textId="03DB15C4" w:rsidR="00DE4887" w:rsidRPr="004013B8" w:rsidRDefault="00DE4887" w:rsidP="00F75CC9">
      <w:pPr>
        <w:pStyle w:val="Default"/>
        <w:jc w:val="both"/>
        <w:rPr>
          <w:color w:val="auto"/>
          <w:sz w:val="22"/>
          <w:szCs w:val="22"/>
        </w:rPr>
      </w:pPr>
      <w:r w:rsidRPr="004013B8">
        <w:rPr>
          <w:color w:val="auto"/>
          <w:sz w:val="22"/>
          <w:szCs w:val="22"/>
        </w:rPr>
        <w:t xml:space="preserve">La sélection du Lauréat de chaque Prix se déroule en deux étapes : </w:t>
      </w:r>
    </w:p>
    <w:p w14:paraId="6685E0E7" w14:textId="77777777" w:rsidR="00DE4887" w:rsidRPr="004013B8" w:rsidRDefault="00DE4887" w:rsidP="00F75CC9">
      <w:pPr>
        <w:pStyle w:val="Default"/>
        <w:jc w:val="both"/>
        <w:rPr>
          <w:b/>
          <w:bCs/>
          <w:color w:val="000000" w:themeColor="text1"/>
          <w:sz w:val="22"/>
          <w:szCs w:val="22"/>
        </w:rPr>
      </w:pPr>
    </w:p>
    <w:p w14:paraId="55581F97" w14:textId="4C326286" w:rsidR="2FA6F2AB" w:rsidRPr="004013B8" w:rsidRDefault="001C78CA" w:rsidP="00AC5734">
      <w:pPr>
        <w:pStyle w:val="Default"/>
        <w:numPr>
          <w:ilvl w:val="0"/>
          <w:numId w:val="1"/>
        </w:numPr>
        <w:spacing w:after="18"/>
        <w:rPr>
          <w:color w:val="000000" w:themeColor="text1"/>
          <w:sz w:val="22"/>
          <w:szCs w:val="22"/>
        </w:rPr>
      </w:pPr>
      <w:r w:rsidRPr="004013B8">
        <w:rPr>
          <w:color w:val="000000" w:themeColor="text1"/>
          <w:sz w:val="22"/>
          <w:szCs w:val="22"/>
        </w:rPr>
        <w:t>La</w:t>
      </w:r>
      <w:r w:rsidR="2FA6F2AB" w:rsidRPr="004013B8">
        <w:rPr>
          <w:color w:val="000000" w:themeColor="text1"/>
          <w:sz w:val="22"/>
          <w:szCs w:val="22"/>
        </w:rPr>
        <w:t xml:space="preserve"> sélection des Participants par le biais d’un Jury de présélection</w:t>
      </w:r>
      <w:r w:rsidR="00AC5734">
        <w:rPr>
          <w:color w:val="000000" w:themeColor="text1"/>
          <w:sz w:val="22"/>
          <w:szCs w:val="22"/>
        </w:rPr>
        <w:t xml:space="preserve"> local (Maroc)</w:t>
      </w:r>
      <w:r w:rsidR="2FA6F2AB" w:rsidRPr="004013B8">
        <w:rPr>
          <w:color w:val="000000" w:themeColor="text1"/>
          <w:sz w:val="22"/>
          <w:szCs w:val="22"/>
        </w:rPr>
        <w:t xml:space="preserve"> ; </w:t>
      </w:r>
    </w:p>
    <w:p w14:paraId="11E864AD" w14:textId="643A9BE3" w:rsidR="2FA6F2AB" w:rsidRPr="004013B8" w:rsidRDefault="001C78CA" w:rsidP="00F75CC9">
      <w:pPr>
        <w:pStyle w:val="Default"/>
        <w:numPr>
          <w:ilvl w:val="0"/>
          <w:numId w:val="1"/>
        </w:numPr>
        <w:rPr>
          <w:color w:val="000000" w:themeColor="text1"/>
          <w:sz w:val="22"/>
          <w:szCs w:val="22"/>
        </w:rPr>
      </w:pPr>
      <w:r w:rsidRPr="004013B8">
        <w:rPr>
          <w:color w:val="000000" w:themeColor="text1"/>
          <w:sz w:val="22"/>
          <w:szCs w:val="22"/>
        </w:rPr>
        <w:t>La</w:t>
      </w:r>
      <w:r w:rsidR="2FA6F2AB" w:rsidRPr="004013B8">
        <w:rPr>
          <w:color w:val="000000" w:themeColor="text1"/>
          <w:sz w:val="22"/>
          <w:szCs w:val="22"/>
        </w:rPr>
        <w:t xml:space="preserve"> sélection du Lauréat parmi les Participants présélectionnés par le Jury Fina</w:t>
      </w:r>
      <w:r w:rsidR="008A156E" w:rsidRPr="004013B8">
        <w:rPr>
          <w:color w:val="000000" w:themeColor="text1"/>
          <w:sz w:val="22"/>
          <w:szCs w:val="22"/>
        </w:rPr>
        <w:t xml:space="preserve">l. Le prix coup de cœur Franco-fille sera décerné par le Jury final. </w:t>
      </w:r>
    </w:p>
    <w:p w14:paraId="340FD757" w14:textId="6E591DBD" w:rsidR="13F9A768" w:rsidRPr="004013B8" w:rsidRDefault="13F9A768" w:rsidP="00F75CC9">
      <w:pPr>
        <w:pStyle w:val="Default"/>
        <w:jc w:val="both"/>
        <w:rPr>
          <w:b/>
          <w:bCs/>
          <w:color w:val="auto"/>
          <w:sz w:val="22"/>
          <w:szCs w:val="22"/>
        </w:rPr>
      </w:pPr>
    </w:p>
    <w:p w14:paraId="5908B492" w14:textId="6B3CB997" w:rsidR="00DE4887" w:rsidRPr="00AC5734" w:rsidRDefault="00DE4887" w:rsidP="00AC5734">
      <w:pPr>
        <w:pStyle w:val="Default"/>
        <w:ind w:firstLine="360"/>
        <w:jc w:val="both"/>
        <w:rPr>
          <w:i/>
          <w:iCs/>
          <w:color w:val="auto"/>
          <w:sz w:val="22"/>
          <w:szCs w:val="22"/>
          <w:u w:val="single"/>
        </w:rPr>
      </w:pPr>
      <w:r w:rsidRPr="00AC5734">
        <w:rPr>
          <w:b/>
          <w:bCs/>
          <w:i/>
          <w:iCs/>
          <w:color w:val="auto"/>
          <w:sz w:val="22"/>
          <w:szCs w:val="22"/>
          <w:u w:val="single"/>
        </w:rPr>
        <w:t>5.1</w:t>
      </w:r>
      <w:r w:rsidR="00AC5734">
        <w:rPr>
          <w:b/>
          <w:bCs/>
          <w:i/>
          <w:iCs/>
          <w:color w:val="auto"/>
          <w:sz w:val="22"/>
          <w:szCs w:val="22"/>
          <w:u w:val="single"/>
        </w:rPr>
        <w:t xml:space="preserve"> : </w:t>
      </w:r>
      <w:r w:rsidRPr="00AC5734">
        <w:rPr>
          <w:b/>
          <w:bCs/>
          <w:i/>
          <w:iCs/>
          <w:color w:val="auto"/>
          <w:sz w:val="22"/>
          <w:szCs w:val="22"/>
          <w:u w:val="single"/>
        </w:rPr>
        <w:t xml:space="preserve"> Jury de </w:t>
      </w:r>
      <w:r w:rsidR="687C6065" w:rsidRPr="00AC5734">
        <w:rPr>
          <w:b/>
          <w:bCs/>
          <w:i/>
          <w:iCs/>
          <w:color w:val="auto"/>
          <w:sz w:val="22"/>
          <w:szCs w:val="22"/>
          <w:u w:val="single"/>
        </w:rPr>
        <w:t>présélection</w:t>
      </w:r>
      <w:r w:rsidRPr="00AC5734">
        <w:rPr>
          <w:b/>
          <w:bCs/>
          <w:i/>
          <w:iCs/>
          <w:color w:val="auto"/>
          <w:sz w:val="22"/>
          <w:szCs w:val="22"/>
          <w:u w:val="single"/>
        </w:rPr>
        <w:t xml:space="preserve"> </w:t>
      </w:r>
    </w:p>
    <w:p w14:paraId="0234DE1A" w14:textId="77777777" w:rsidR="00DE4887" w:rsidRPr="004013B8" w:rsidRDefault="00DE4887" w:rsidP="00F75CC9">
      <w:pPr>
        <w:pStyle w:val="Default"/>
        <w:jc w:val="both"/>
        <w:rPr>
          <w:color w:val="auto"/>
          <w:sz w:val="22"/>
          <w:szCs w:val="22"/>
        </w:rPr>
      </w:pPr>
    </w:p>
    <w:p w14:paraId="3E0438F4" w14:textId="5AFD06BA" w:rsidR="00DE4887" w:rsidRPr="004013B8" w:rsidRDefault="00DE4887" w:rsidP="00487DBC">
      <w:pPr>
        <w:pStyle w:val="Default"/>
        <w:jc w:val="both"/>
        <w:rPr>
          <w:color w:val="auto"/>
          <w:sz w:val="22"/>
          <w:szCs w:val="22"/>
        </w:rPr>
      </w:pPr>
      <w:r w:rsidRPr="004013B8">
        <w:rPr>
          <w:color w:val="auto"/>
          <w:sz w:val="22"/>
          <w:szCs w:val="22"/>
        </w:rPr>
        <w:t xml:space="preserve">Chaque Prix donne lieu à une sélection distincte </w:t>
      </w:r>
      <w:r w:rsidR="00487DBC">
        <w:rPr>
          <w:color w:val="auto"/>
          <w:sz w:val="22"/>
          <w:szCs w:val="22"/>
        </w:rPr>
        <w:t>par un</w:t>
      </w:r>
      <w:r w:rsidR="00AC5734">
        <w:rPr>
          <w:color w:val="auto"/>
          <w:sz w:val="22"/>
          <w:szCs w:val="22"/>
        </w:rPr>
        <w:t xml:space="preserve"> jury de présélection</w:t>
      </w:r>
      <w:r w:rsidR="00487DBC">
        <w:rPr>
          <w:color w:val="auto"/>
          <w:sz w:val="22"/>
          <w:szCs w:val="22"/>
        </w:rPr>
        <w:t xml:space="preserve"> composé de</w:t>
      </w:r>
      <w:r w:rsidRPr="004013B8">
        <w:rPr>
          <w:color w:val="auto"/>
          <w:sz w:val="22"/>
          <w:szCs w:val="22"/>
        </w:rPr>
        <w:t xml:space="preserve"> membres sélectionnés en fonction de leurs compétences et qualités propres. </w:t>
      </w:r>
      <w:r w:rsidR="00487DBC">
        <w:rPr>
          <w:color w:val="auto"/>
          <w:sz w:val="22"/>
          <w:szCs w:val="22"/>
        </w:rPr>
        <w:t>Ce</w:t>
      </w:r>
      <w:r w:rsidRPr="004013B8">
        <w:rPr>
          <w:color w:val="auto"/>
          <w:sz w:val="22"/>
          <w:szCs w:val="22"/>
        </w:rPr>
        <w:t xml:space="preserve"> Jury de présélection sera accompagné par un représentant de la </w:t>
      </w:r>
      <w:r w:rsidR="00AC5734">
        <w:rPr>
          <w:color w:val="auto"/>
          <w:sz w:val="22"/>
          <w:szCs w:val="22"/>
        </w:rPr>
        <w:t>CCIS FM</w:t>
      </w:r>
      <w:r w:rsidR="4198C3D8" w:rsidRPr="004013B8">
        <w:rPr>
          <w:color w:val="auto"/>
          <w:sz w:val="22"/>
          <w:szCs w:val="22"/>
        </w:rPr>
        <w:t xml:space="preserve"> </w:t>
      </w:r>
      <w:r w:rsidRPr="004013B8">
        <w:rPr>
          <w:color w:val="auto"/>
          <w:sz w:val="22"/>
          <w:szCs w:val="22"/>
        </w:rPr>
        <w:t>qui aura pour mission de trancher en cas de désaccord au sein du Jury</w:t>
      </w:r>
      <w:r w:rsidR="00AC5734">
        <w:rPr>
          <w:color w:val="auto"/>
          <w:sz w:val="22"/>
          <w:szCs w:val="22"/>
        </w:rPr>
        <w:t>.</w:t>
      </w:r>
      <w:r w:rsidR="007E26AF">
        <w:rPr>
          <w:color w:val="auto"/>
          <w:sz w:val="22"/>
          <w:szCs w:val="22"/>
        </w:rPr>
        <w:t xml:space="preserve"> </w:t>
      </w:r>
      <w:r w:rsidR="007E26AF" w:rsidRPr="004013B8">
        <w:rPr>
          <w:color w:val="auto"/>
          <w:sz w:val="22"/>
          <w:szCs w:val="22"/>
        </w:rPr>
        <w:t xml:space="preserve">Le nombre de membres composant le Jury </w:t>
      </w:r>
      <w:r w:rsidR="007E26AF">
        <w:rPr>
          <w:color w:val="auto"/>
          <w:sz w:val="22"/>
          <w:szCs w:val="22"/>
        </w:rPr>
        <w:t>de présélection</w:t>
      </w:r>
      <w:r w:rsidR="007E26AF" w:rsidRPr="004013B8">
        <w:rPr>
          <w:color w:val="auto"/>
          <w:sz w:val="22"/>
          <w:szCs w:val="22"/>
        </w:rPr>
        <w:t xml:space="preserve"> doit être impair.</w:t>
      </w:r>
      <w:bookmarkStart w:id="2" w:name="_GoBack"/>
      <w:bookmarkEnd w:id="2"/>
    </w:p>
    <w:p w14:paraId="5A5C0D79" w14:textId="77777777" w:rsidR="00793039" w:rsidRPr="004013B8" w:rsidRDefault="00793039" w:rsidP="00F75CC9">
      <w:pPr>
        <w:pStyle w:val="Default"/>
        <w:jc w:val="both"/>
        <w:rPr>
          <w:color w:val="auto"/>
          <w:sz w:val="22"/>
          <w:szCs w:val="22"/>
        </w:rPr>
      </w:pPr>
    </w:p>
    <w:p w14:paraId="4309C268" w14:textId="77777777" w:rsidR="00DE4887" w:rsidRPr="004013B8" w:rsidRDefault="00DE4887" w:rsidP="00F75CC9">
      <w:pPr>
        <w:pStyle w:val="Default"/>
        <w:jc w:val="both"/>
        <w:rPr>
          <w:color w:val="auto"/>
          <w:sz w:val="22"/>
          <w:szCs w:val="22"/>
        </w:rPr>
      </w:pPr>
      <w:r w:rsidRPr="004013B8">
        <w:rPr>
          <w:color w:val="auto"/>
          <w:sz w:val="22"/>
          <w:szCs w:val="22"/>
        </w:rPr>
        <w:t xml:space="preserve">Dans l’hypothèse où le Jury de présélection ne parviendrait pas à un consensus, le Représentant de chaque Jury de Présélection conserve le pouvoir décisionnaire de sélectionner ou de rejeter un candidat. </w:t>
      </w:r>
    </w:p>
    <w:p w14:paraId="60DDBB39" w14:textId="77777777" w:rsidR="00DE4887" w:rsidRPr="004013B8" w:rsidRDefault="00DE4887" w:rsidP="00F75CC9">
      <w:pPr>
        <w:pStyle w:val="Default"/>
        <w:jc w:val="both"/>
        <w:rPr>
          <w:color w:val="auto"/>
          <w:sz w:val="22"/>
          <w:szCs w:val="22"/>
        </w:rPr>
      </w:pPr>
    </w:p>
    <w:p w14:paraId="35646EF9" w14:textId="09FDE4DD" w:rsidR="00DE4887" w:rsidRPr="00AC5734" w:rsidRDefault="00DE4887" w:rsidP="00AC5734">
      <w:pPr>
        <w:pStyle w:val="Default"/>
        <w:ind w:firstLine="708"/>
        <w:jc w:val="both"/>
        <w:rPr>
          <w:b/>
          <w:bCs/>
          <w:i/>
          <w:iCs/>
          <w:color w:val="auto"/>
          <w:sz w:val="22"/>
          <w:szCs w:val="22"/>
          <w:u w:val="single"/>
        </w:rPr>
      </w:pPr>
      <w:r w:rsidRPr="00AC5734">
        <w:rPr>
          <w:b/>
          <w:bCs/>
          <w:i/>
          <w:iCs/>
          <w:color w:val="auto"/>
          <w:sz w:val="22"/>
          <w:szCs w:val="22"/>
          <w:u w:val="single"/>
        </w:rPr>
        <w:t>5.2</w:t>
      </w:r>
      <w:r w:rsidR="00AC5734">
        <w:rPr>
          <w:b/>
          <w:bCs/>
          <w:i/>
          <w:iCs/>
          <w:color w:val="auto"/>
          <w:sz w:val="22"/>
          <w:szCs w:val="22"/>
          <w:u w:val="single"/>
        </w:rPr>
        <w:t> :</w:t>
      </w:r>
      <w:r w:rsidRPr="00AC5734">
        <w:rPr>
          <w:b/>
          <w:bCs/>
          <w:i/>
          <w:iCs/>
          <w:color w:val="auto"/>
          <w:sz w:val="22"/>
          <w:szCs w:val="22"/>
          <w:u w:val="single"/>
        </w:rPr>
        <w:t xml:space="preserve"> Jury Final </w:t>
      </w:r>
    </w:p>
    <w:p w14:paraId="2C0C51E9" w14:textId="77777777" w:rsidR="00793039" w:rsidRPr="004013B8" w:rsidRDefault="00793039" w:rsidP="00F75CC9">
      <w:pPr>
        <w:pStyle w:val="Default"/>
        <w:jc w:val="both"/>
        <w:rPr>
          <w:color w:val="auto"/>
          <w:sz w:val="22"/>
          <w:szCs w:val="22"/>
        </w:rPr>
      </w:pPr>
    </w:p>
    <w:p w14:paraId="69020432" w14:textId="1A96DC83" w:rsidR="00DE4887" w:rsidRPr="004013B8" w:rsidRDefault="00DE4887" w:rsidP="00487DBC">
      <w:pPr>
        <w:pStyle w:val="Default"/>
        <w:jc w:val="both"/>
        <w:rPr>
          <w:color w:val="auto"/>
          <w:sz w:val="22"/>
          <w:szCs w:val="22"/>
        </w:rPr>
      </w:pPr>
      <w:r w:rsidRPr="004013B8">
        <w:rPr>
          <w:color w:val="auto"/>
          <w:sz w:val="22"/>
          <w:szCs w:val="22"/>
        </w:rPr>
        <w:t xml:space="preserve">Un jury final sélectionnera le </w:t>
      </w:r>
      <w:r w:rsidR="008A156E" w:rsidRPr="004013B8">
        <w:rPr>
          <w:color w:val="auto"/>
          <w:sz w:val="22"/>
          <w:szCs w:val="22"/>
        </w:rPr>
        <w:t>L</w:t>
      </w:r>
      <w:r w:rsidRPr="004013B8">
        <w:rPr>
          <w:color w:val="auto"/>
          <w:sz w:val="22"/>
          <w:szCs w:val="22"/>
        </w:rPr>
        <w:t>auréat parmi les Participants qui auront é</w:t>
      </w:r>
      <w:r w:rsidR="00AC5734">
        <w:rPr>
          <w:color w:val="auto"/>
          <w:sz w:val="22"/>
          <w:szCs w:val="22"/>
        </w:rPr>
        <w:t>té présélectionnés par le Jury</w:t>
      </w:r>
      <w:r w:rsidRPr="004013B8">
        <w:rPr>
          <w:color w:val="auto"/>
          <w:sz w:val="22"/>
          <w:szCs w:val="22"/>
        </w:rPr>
        <w:t xml:space="preserve"> de </w:t>
      </w:r>
      <w:r w:rsidR="47164344" w:rsidRPr="004013B8">
        <w:rPr>
          <w:color w:val="auto"/>
          <w:sz w:val="22"/>
          <w:szCs w:val="22"/>
        </w:rPr>
        <w:t>Présélection</w:t>
      </w:r>
      <w:r w:rsidR="008A156E" w:rsidRPr="004013B8">
        <w:rPr>
          <w:color w:val="auto"/>
          <w:sz w:val="22"/>
          <w:szCs w:val="22"/>
        </w:rPr>
        <w:t>.</w:t>
      </w:r>
      <w:r w:rsidRPr="004013B8">
        <w:rPr>
          <w:color w:val="auto"/>
          <w:sz w:val="22"/>
          <w:szCs w:val="22"/>
        </w:rPr>
        <w:t xml:space="preserve"> Le Jury Final récompensera</w:t>
      </w:r>
      <w:r w:rsidR="008A156E" w:rsidRPr="004013B8">
        <w:rPr>
          <w:color w:val="auto"/>
          <w:sz w:val="22"/>
          <w:szCs w:val="22"/>
        </w:rPr>
        <w:t xml:space="preserve">, </w:t>
      </w:r>
      <w:r w:rsidRPr="004013B8">
        <w:rPr>
          <w:color w:val="auto"/>
          <w:sz w:val="22"/>
          <w:szCs w:val="22"/>
        </w:rPr>
        <w:t xml:space="preserve">un Lauréat pour </w:t>
      </w:r>
      <w:r w:rsidR="008A156E" w:rsidRPr="004013B8">
        <w:rPr>
          <w:color w:val="auto"/>
          <w:sz w:val="22"/>
          <w:szCs w:val="22"/>
        </w:rPr>
        <w:t>le Prix « Franco-Fil » et attribuera également un prix « coup de cœur Franco-Fille » destiné à encourager l’</w:t>
      </w:r>
      <w:r w:rsidR="00E137E5" w:rsidRPr="004013B8">
        <w:rPr>
          <w:color w:val="auto"/>
          <w:sz w:val="22"/>
          <w:szCs w:val="22"/>
        </w:rPr>
        <w:t>entreprenariat</w:t>
      </w:r>
      <w:r w:rsidR="008A156E" w:rsidRPr="004013B8">
        <w:rPr>
          <w:color w:val="auto"/>
          <w:sz w:val="22"/>
          <w:szCs w:val="22"/>
        </w:rPr>
        <w:t xml:space="preserve"> féminin. </w:t>
      </w:r>
    </w:p>
    <w:p w14:paraId="0C74AB67" w14:textId="77777777" w:rsidR="00793039" w:rsidRPr="004013B8" w:rsidRDefault="00793039" w:rsidP="00F75CC9">
      <w:pPr>
        <w:pStyle w:val="Default"/>
        <w:ind w:left="-284"/>
        <w:jc w:val="both"/>
        <w:rPr>
          <w:color w:val="auto"/>
          <w:sz w:val="22"/>
          <w:szCs w:val="22"/>
        </w:rPr>
      </w:pPr>
    </w:p>
    <w:p w14:paraId="0D67E5C8" w14:textId="7720EF29" w:rsidR="00DE4887" w:rsidRPr="004013B8" w:rsidRDefault="00DE4887" w:rsidP="00F75CC9">
      <w:pPr>
        <w:pStyle w:val="Default"/>
        <w:jc w:val="both"/>
        <w:rPr>
          <w:color w:val="auto"/>
          <w:sz w:val="22"/>
          <w:szCs w:val="22"/>
        </w:rPr>
      </w:pPr>
      <w:r w:rsidRPr="004013B8">
        <w:rPr>
          <w:color w:val="auto"/>
          <w:sz w:val="22"/>
          <w:szCs w:val="22"/>
        </w:rPr>
        <w:t xml:space="preserve">A titre indicatif et à la date de publication du présent Règlement, le Jury Final est </w:t>
      </w:r>
      <w:r w:rsidR="002547F1" w:rsidRPr="004013B8">
        <w:rPr>
          <w:color w:val="auto"/>
          <w:sz w:val="22"/>
          <w:szCs w:val="22"/>
        </w:rPr>
        <w:t>composé de membres du jury de présélection et des partenaires</w:t>
      </w:r>
      <w:r w:rsidR="53083CC2" w:rsidRPr="004013B8">
        <w:rPr>
          <w:color w:val="auto"/>
          <w:sz w:val="22"/>
          <w:szCs w:val="22"/>
        </w:rPr>
        <w:t xml:space="preserve"> : </w:t>
      </w:r>
      <w:r w:rsidR="002547F1" w:rsidRPr="004013B8">
        <w:rPr>
          <w:color w:val="auto"/>
          <w:sz w:val="22"/>
          <w:szCs w:val="22"/>
        </w:rPr>
        <w:t>Société d’Encouragement et CPCCAF</w:t>
      </w:r>
      <w:r w:rsidR="66FAE872" w:rsidRPr="004013B8">
        <w:rPr>
          <w:color w:val="auto"/>
          <w:sz w:val="22"/>
          <w:szCs w:val="22"/>
        </w:rPr>
        <w:t>.</w:t>
      </w:r>
      <w:r w:rsidR="008A156E" w:rsidRPr="004013B8">
        <w:rPr>
          <w:color w:val="auto"/>
          <w:sz w:val="22"/>
          <w:szCs w:val="22"/>
        </w:rPr>
        <w:t xml:space="preserve"> Le nombre de membres composant le Jury final doit être impair.</w:t>
      </w:r>
    </w:p>
    <w:p w14:paraId="65E6E78C" w14:textId="77777777" w:rsidR="00DE4887" w:rsidRPr="004013B8" w:rsidRDefault="00DE4887" w:rsidP="00F75CC9">
      <w:pPr>
        <w:pStyle w:val="Default"/>
        <w:jc w:val="both"/>
        <w:rPr>
          <w:color w:val="FF0000"/>
          <w:sz w:val="22"/>
          <w:szCs w:val="22"/>
        </w:rPr>
      </w:pPr>
    </w:p>
    <w:p w14:paraId="4F59581A" w14:textId="1B5A1BDC" w:rsidR="00487DBC" w:rsidRPr="00536640" w:rsidRDefault="00DE4887" w:rsidP="00536640">
      <w:pPr>
        <w:pStyle w:val="Default"/>
        <w:spacing w:before="120" w:after="120"/>
        <w:ind w:firstLine="708"/>
        <w:jc w:val="both"/>
        <w:rPr>
          <w:b/>
          <w:bCs/>
          <w:i/>
          <w:iCs/>
          <w:color w:val="auto"/>
          <w:sz w:val="22"/>
          <w:szCs w:val="22"/>
          <w:u w:val="single"/>
        </w:rPr>
      </w:pPr>
      <w:r w:rsidRPr="00536640">
        <w:rPr>
          <w:b/>
          <w:bCs/>
          <w:i/>
          <w:iCs/>
          <w:color w:val="auto"/>
          <w:sz w:val="22"/>
          <w:szCs w:val="22"/>
          <w:u w:val="single"/>
        </w:rPr>
        <w:t>5.3. R</w:t>
      </w:r>
      <w:r w:rsidR="005D591E" w:rsidRPr="00536640">
        <w:rPr>
          <w:b/>
          <w:bCs/>
          <w:i/>
          <w:iCs/>
          <w:color w:val="auto"/>
          <w:sz w:val="22"/>
          <w:szCs w:val="22"/>
          <w:u w:val="single"/>
        </w:rPr>
        <w:t>emplacement d’un membre du Jury</w:t>
      </w:r>
    </w:p>
    <w:p w14:paraId="664DC10C" w14:textId="422874B4" w:rsidR="00DE4887" w:rsidRPr="00536640" w:rsidRDefault="00DE4887" w:rsidP="00536640">
      <w:pPr>
        <w:pStyle w:val="Default"/>
        <w:spacing w:before="120" w:after="120"/>
        <w:jc w:val="both"/>
        <w:rPr>
          <w:color w:val="auto"/>
          <w:sz w:val="22"/>
          <w:szCs w:val="22"/>
        </w:rPr>
      </w:pPr>
      <w:r w:rsidRPr="00536640">
        <w:rPr>
          <w:color w:val="auto"/>
          <w:sz w:val="22"/>
          <w:szCs w:val="22"/>
        </w:rPr>
        <w:t>Dans l’hypothèse</w:t>
      </w:r>
      <w:r w:rsidR="005D591E" w:rsidRPr="00536640">
        <w:rPr>
          <w:color w:val="auto"/>
          <w:sz w:val="22"/>
          <w:szCs w:val="22"/>
        </w:rPr>
        <w:t xml:space="preserve"> où l’un des membres de l’un du Jury</w:t>
      </w:r>
      <w:r w:rsidRPr="00536640">
        <w:rPr>
          <w:color w:val="auto"/>
          <w:sz w:val="22"/>
          <w:szCs w:val="22"/>
        </w:rPr>
        <w:t xml:space="preserve"> de </w:t>
      </w:r>
      <w:r w:rsidR="264DA63F" w:rsidRPr="00536640">
        <w:rPr>
          <w:color w:val="auto"/>
          <w:sz w:val="22"/>
          <w:szCs w:val="22"/>
        </w:rPr>
        <w:t>présélection</w:t>
      </w:r>
      <w:r w:rsidRPr="00536640">
        <w:rPr>
          <w:color w:val="auto"/>
          <w:sz w:val="22"/>
          <w:szCs w:val="22"/>
        </w:rPr>
        <w:t xml:space="preserve"> ou du Jury Final se trouverait empêché pour quelque raison que ce soit, il pourra, à la discrétion de l’Organisateur, être remplacé par toute autre personne aux compétences et qualités comparables. </w:t>
      </w:r>
    </w:p>
    <w:p w14:paraId="45DC8FAF" w14:textId="77777777" w:rsidR="00487DBC" w:rsidRDefault="00DE4887" w:rsidP="00487DBC">
      <w:pPr>
        <w:pStyle w:val="Default"/>
        <w:spacing w:before="120" w:after="120"/>
        <w:ind w:firstLine="708"/>
        <w:jc w:val="both"/>
        <w:rPr>
          <w:b/>
          <w:bCs/>
          <w:color w:val="auto"/>
          <w:sz w:val="22"/>
          <w:szCs w:val="22"/>
        </w:rPr>
      </w:pPr>
      <w:r w:rsidRPr="00487DBC">
        <w:rPr>
          <w:b/>
          <w:bCs/>
          <w:i/>
          <w:iCs/>
          <w:color w:val="auto"/>
          <w:sz w:val="22"/>
          <w:szCs w:val="22"/>
          <w:u w:val="single"/>
        </w:rPr>
        <w:t>5.4</w:t>
      </w:r>
      <w:r w:rsidR="00487DBC" w:rsidRPr="00487DBC">
        <w:rPr>
          <w:b/>
          <w:bCs/>
          <w:i/>
          <w:iCs/>
          <w:color w:val="auto"/>
          <w:sz w:val="22"/>
          <w:szCs w:val="22"/>
          <w:u w:val="single"/>
        </w:rPr>
        <w:t> : fonctionnement et décisions des jurys</w:t>
      </w:r>
      <w:r w:rsidR="00487DBC">
        <w:rPr>
          <w:b/>
          <w:bCs/>
          <w:color w:val="auto"/>
          <w:sz w:val="22"/>
          <w:szCs w:val="22"/>
        </w:rPr>
        <w:t xml:space="preserve"> </w:t>
      </w:r>
    </w:p>
    <w:p w14:paraId="4FF3C55F" w14:textId="6B09A0B5" w:rsidR="00DE4887" w:rsidRPr="00487DBC" w:rsidRDefault="00DE4887" w:rsidP="00487DBC">
      <w:pPr>
        <w:pStyle w:val="Default"/>
        <w:spacing w:before="120" w:after="120"/>
        <w:jc w:val="both"/>
        <w:rPr>
          <w:b/>
          <w:bCs/>
          <w:color w:val="auto"/>
          <w:sz w:val="22"/>
          <w:szCs w:val="22"/>
        </w:rPr>
      </w:pPr>
      <w:r w:rsidRPr="004013B8">
        <w:rPr>
          <w:color w:val="auto"/>
          <w:sz w:val="22"/>
          <w:szCs w:val="22"/>
        </w:rPr>
        <w:t xml:space="preserve">Les Jurys de Présélection et le Jury Final s’engagent à adopter une attitude impartiale envers tous les Participants et sélectionneront les Lauréats sur les critères suivants : </w:t>
      </w:r>
    </w:p>
    <w:p w14:paraId="55E7A973" w14:textId="6ECFECAD" w:rsidR="00DE4887" w:rsidRPr="004013B8" w:rsidRDefault="00DE4887" w:rsidP="00487DBC">
      <w:pPr>
        <w:pStyle w:val="Default"/>
        <w:numPr>
          <w:ilvl w:val="1"/>
          <w:numId w:val="16"/>
        </w:numPr>
        <w:ind w:left="714" w:hanging="357"/>
        <w:jc w:val="both"/>
        <w:rPr>
          <w:color w:val="auto"/>
          <w:sz w:val="22"/>
          <w:szCs w:val="22"/>
        </w:rPr>
      </w:pPr>
      <w:r w:rsidRPr="004013B8">
        <w:rPr>
          <w:color w:val="auto"/>
          <w:sz w:val="22"/>
          <w:szCs w:val="22"/>
        </w:rPr>
        <w:t xml:space="preserve">Le respect des conditions d’inscription au </w:t>
      </w:r>
      <w:r w:rsidR="00E172D7" w:rsidRPr="004013B8">
        <w:rPr>
          <w:color w:val="auto"/>
          <w:sz w:val="22"/>
          <w:szCs w:val="22"/>
        </w:rPr>
        <w:t>Prix</w:t>
      </w:r>
      <w:r w:rsidRPr="004013B8">
        <w:rPr>
          <w:color w:val="auto"/>
          <w:sz w:val="22"/>
          <w:szCs w:val="22"/>
        </w:rPr>
        <w:t xml:space="preserve"> ; </w:t>
      </w:r>
    </w:p>
    <w:p w14:paraId="335C75BF" w14:textId="057B8F43" w:rsidR="00DE4887" w:rsidRPr="004013B8" w:rsidRDefault="00DE4887" w:rsidP="00487DBC">
      <w:pPr>
        <w:pStyle w:val="Default"/>
        <w:numPr>
          <w:ilvl w:val="1"/>
          <w:numId w:val="16"/>
        </w:numPr>
        <w:ind w:left="714" w:hanging="357"/>
        <w:jc w:val="both"/>
        <w:rPr>
          <w:color w:val="auto"/>
          <w:sz w:val="22"/>
          <w:szCs w:val="22"/>
        </w:rPr>
      </w:pPr>
      <w:r w:rsidRPr="004013B8">
        <w:rPr>
          <w:color w:val="auto"/>
          <w:sz w:val="22"/>
          <w:szCs w:val="22"/>
        </w:rPr>
        <w:t>L’impact social et/ou environnemental : les projets seront évalués selon l’ampleur de leur contribution aux 17 Objectifs d</w:t>
      </w:r>
      <w:r w:rsidR="000E67C0">
        <w:rPr>
          <w:color w:val="auto"/>
          <w:sz w:val="22"/>
          <w:szCs w:val="22"/>
        </w:rPr>
        <w:t>u</w:t>
      </w:r>
      <w:r w:rsidRPr="004013B8">
        <w:rPr>
          <w:color w:val="auto"/>
          <w:sz w:val="22"/>
          <w:szCs w:val="22"/>
        </w:rPr>
        <w:t xml:space="preserve"> Développement Durable des Nations Unies, en prenant notamment en compte : le nombre d’emplois créés et de personnes impactées, les effets sur la santé, l’éducation, l’agriculture raisonnée, l’énergie, la part des énergies renouvelables, les émissions Gaz à Effet de Serre, les impacts sur l’emploi, la diversité, et/ou l’autonomie des bénéficiaires, le dialogue avec les parties prenantes (salariés, fournisseurs, clients, institutions locales, ONG)… </w:t>
      </w:r>
    </w:p>
    <w:p w14:paraId="7D1DF979" w14:textId="072FC355" w:rsidR="00DE4887" w:rsidRPr="004013B8" w:rsidRDefault="00DE4887" w:rsidP="00487DBC">
      <w:pPr>
        <w:pStyle w:val="Default"/>
        <w:numPr>
          <w:ilvl w:val="1"/>
          <w:numId w:val="17"/>
        </w:numPr>
        <w:jc w:val="both"/>
        <w:rPr>
          <w:color w:val="auto"/>
          <w:sz w:val="22"/>
          <w:szCs w:val="22"/>
        </w:rPr>
      </w:pPr>
      <w:r w:rsidRPr="004013B8">
        <w:rPr>
          <w:color w:val="auto"/>
          <w:sz w:val="22"/>
          <w:szCs w:val="22"/>
        </w:rPr>
        <w:t xml:space="preserve">Le degré d’innovation apporté par le projet ; </w:t>
      </w:r>
    </w:p>
    <w:p w14:paraId="01F8960A" w14:textId="4E6544CE" w:rsidR="00DE4887" w:rsidRPr="004013B8" w:rsidRDefault="00DE4887" w:rsidP="00487DBC">
      <w:pPr>
        <w:pStyle w:val="Default"/>
        <w:numPr>
          <w:ilvl w:val="1"/>
          <w:numId w:val="17"/>
        </w:numPr>
        <w:jc w:val="both"/>
        <w:rPr>
          <w:color w:val="auto"/>
          <w:sz w:val="22"/>
          <w:szCs w:val="22"/>
        </w:rPr>
      </w:pPr>
      <w:r w:rsidRPr="004013B8">
        <w:rPr>
          <w:color w:val="auto"/>
          <w:sz w:val="22"/>
          <w:szCs w:val="22"/>
        </w:rPr>
        <w:t xml:space="preserve">La capacité de développement du projet à grande échelle et son caractère réaliste et opérationnel ; </w:t>
      </w:r>
    </w:p>
    <w:p w14:paraId="38A0B382" w14:textId="1E0D8421" w:rsidR="00DE4887" w:rsidRPr="004013B8" w:rsidRDefault="00DE4887" w:rsidP="00487DBC">
      <w:pPr>
        <w:pStyle w:val="Default"/>
        <w:numPr>
          <w:ilvl w:val="1"/>
          <w:numId w:val="17"/>
        </w:numPr>
        <w:jc w:val="both"/>
        <w:rPr>
          <w:color w:val="auto"/>
          <w:sz w:val="22"/>
          <w:szCs w:val="22"/>
        </w:rPr>
      </w:pPr>
      <w:r w:rsidRPr="004013B8">
        <w:rPr>
          <w:color w:val="auto"/>
          <w:sz w:val="22"/>
          <w:szCs w:val="22"/>
        </w:rPr>
        <w:t xml:space="preserve">La capacité d’extension du produit ou du service à plusieurs pays (internationalisation) ; </w:t>
      </w:r>
    </w:p>
    <w:p w14:paraId="08134CB6" w14:textId="0792B20B" w:rsidR="00DE4887" w:rsidRPr="004013B8" w:rsidRDefault="00DE4887" w:rsidP="00487DBC">
      <w:pPr>
        <w:pStyle w:val="Default"/>
        <w:numPr>
          <w:ilvl w:val="1"/>
          <w:numId w:val="17"/>
        </w:numPr>
        <w:jc w:val="both"/>
        <w:rPr>
          <w:color w:val="auto"/>
          <w:sz w:val="22"/>
          <w:szCs w:val="22"/>
        </w:rPr>
      </w:pPr>
      <w:r w:rsidRPr="004013B8">
        <w:rPr>
          <w:color w:val="auto"/>
          <w:sz w:val="22"/>
          <w:szCs w:val="22"/>
        </w:rPr>
        <w:t xml:space="preserve">La crédibilité du modèle économique, des revenus et des dépenses pris en compte ; </w:t>
      </w:r>
    </w:p>
    <w:p w14:paraId="67729B5C" w14:textId="21C5117C" w:rsidR="00DE4887" w:rsidRPr="004013B8" w:rsidRDefault="00DE4887" w:rsidP="00487DBC">
      <w:pPr>
        <w:pStyle w:val="Default"/>
        <w:numPr>
          <w:ilvl w:val="1"/>
          <w:numId w:val="17"/>
        </w:numPr>
        <w:ind w:left="714" w:hanging="357"/>
        <w:jc w:val="both"/>
        <w:rPr>
          <w:color w:val="auto"/>
          <w:sz w:val="22"/>
          <w:szCs w:val="22"/>
        </w:rPr>
      </w:pPr>
      <w:r w:rsidRPr="004013B8">
        <w:rPr>
          <w:color w:val="auto"/>
          <w:sz w:val="22"/>
          <w:szCs w:val="22"/>
        </w:rPr>
        <w:t xml:space="preserve">La motivation du porteur de projet et de l’équipe ; </w:t>
      </w:r>
    </w:p>
    <w:p w14:paraId="32BF0FEF" w14:textId="203C9272" w:rsidR="00DE4887" w:rsidRPr="004013B8" w:rsidRDefault="00DE4887" w:rsidP="00487DBC">
      <w:pPr>
        <w:pStyle w:val="Default"/>
        <w:numPr>
          <w:ilvl w:val="1"/>
          <w:numId w:val="17"/>
        </w:numPr>
        <w:ind w:left="714" w:hanging="357"/>
        <w:jc w:val="both"/>
        <w:rPr>
          <w:color w:val="auto"/>
          <w:sz w:val="22"/>
          <w:szCs w:val="22"/>
        </w:rPr>
      </w:pPr>
      <w:r w:rsidRPr="004013B8">
        <w:rPr>
          <w:color w:val="auto"/>
          <w:sz w:val="22"/>
          <w:szCs w:val="22"/>
        </w:rPr>
        <w:t xml:space="preserve">La qualité du dossier de candidature, tant sur le fond que sur la forme. </w:t>
      </w:r>
    </w:p>
    <w:p w14:paraId="096FB5A7" w14:textId="2B7EBC5D" w:rsidR="002C3272" w:rsidRPr="004013B8" w:rsidRDefault="00DE4887" w:rsidP="00487DBC">
      <w:pPr>
        <w:spacing w:before="120" w:after="120" w:line="240" w:lineRule="auto"/>
        <w:jc w:val="both"/>
        <w:rPr>
          <w:rFonts w:cstheme="minorHAnsi"/>
          <w:b/>
          <w:bCs/>
          <w:highlight w:val="yellow"/>
        </w:rPr>
      </w:pPr>
      <w:r w:rsidRPr="004013B8">
        <w:t>Les décisions des Jurys de présélection et du Jury Final comprennent nécessairement une part de subjectivité compte tenu des critères définis ci-avant et sont souveraines. Aucune réclamation ne pourra être faite les concernant et aucun recours ne peut être formé contre ces décisions.</w:t>
      </w:r>
    </w:p>
    <w:p w14:paraId="607C12EB" w14:textId="77777777" w:rsidR="00E47B17" w:rsidRPr="00487DBC" w:rsidRDefault="00E47B17" w:rsidP="00F75CC9">
      <w:pPr>
        <w:pStyle w:val="Default"/>
        <w:rPr>
          <w:color w:val="auto"/>
          <w:sz w:val="22"/>
          <w:szCs w:val="22"/>
          <w:u w:val="single"/>
        </w:rPr>
      </w:pPr>
      <w:r w:rsidRPr="00487DBC">
        <w:rPr>
          <w:b/>
          <w:bCs/>
          <w:color w:val="auto"/>
          <w:sz w:val="22"/>
          <w:szCs w:val="22"/>
          <w:u w:val="single"/>
        </w:rPr>
        <w:t xml:space="preserve">ARTICLE 6 – SELECTION ET INFORMATION DES LAUREATS </w:t>
      </w:r>
    </w:p>
    <w:p w14:paraId="2AB3B079" w14:textId="77777777" w:rsidR="00E47B17" w:rsidRPr="004013B8" w:rsidRDefault="00E47B17" w:rsidP="00F75CC9">
      <w:pPr>
        <w:spacing w:after="0" w:line="240" w:lineRule="auto"/>
        <w:jc w:val="both"/>
        <w:rPr>
          <w:b/>
          <w:bCs/>
        </w:rPr>
      </w:pPr>
    </w:p>
    <w:p w14:paraId="3798CAC3" w14:textId="03AAE886" w:rsidR="002C3272" w:rsidRPr="00487DBC" w:rsidRDefault="00487DBC" w:rsidP="00487DBC">
      <w:pPr>
        <w:spacing w:after="0" w:line="240" w:lineRule="auto"/>
        <w:ind w:firstLine="708"/>
        <w:jc w:val="both"/>
        <w:rPr>
          <w:rFonts w:cstheme="minorHAnsi"/>
          <w:b/>
          <w:bCs/>
          <w:i/>
          <w:iCs/>
          <w:u w:val="single"/>
        </w:rPr>
      </w:pPr>
      <w:r w:rsidRPr="00487DBC">
        <w:rPr>
          <w:b/>
          <w:bCs/>
          <w:i/>
          <w:iCs/>
          <w:u w:val="single"/>
        </w:rPr>
        <w:t>6.1 :</w:t>
      </w:r>
      <w:r w:rsidR="00E47B17" w:rsidRPr="00487DBC">
        <w:rPr>
          <w:b/>
          <w:bCs/>
          <w:i/>
          <w:iCs/>
          <w:u w:val="single"/>
        </w:rPr>
        <w:t xml:space="preserve"> </w:t>
      </w:r>
      <w:r w:rsidRPr="00487DBC">
        <w:rPr>
          <w:b/>
          <w:bCs/>
          <w:i/>
          <w:iCs/>
          <w:u w:val="single"/>
        </w:rPr>
        <w:t xml:space="preserve">Dépôt des candidatures </w:t>
      </w:r>
      <w:r w:rsidR="00E47B17" w:rsidRPr="00487DBC">
        <w:rPr>
          <w:b/>
          <w:bCs/>
          <w:i/>
          <w:iCs/>
          <w:u w:val="single"/>
        </w:rPr>
        <w:t>:</w:t>
      </w:r>
    </w:p>
    <w:p w14:paraId="5F096D5A" w14:textId="77777777" w:rsidR="002C3272" w:rsidRPr="004013B8" w:rsidRDefault="002C3272" w:rsidP="00F75CC9">
      <w:pPr>
        <w:spacing w:after="0" w:line="240" w:lineRule="auto"/>
        <w:jc w:val="both"/>
        <w:rPr>
          <w:rFonts w:cstheme="minorHAnsi"/>
          <w:b/>
          <w:bCs/>
        </w:rPr>
      </w:pPr>
    </w:p>
    <w:p w14:paraId="2F8655F4" w14:textId="07DFACF3" w:rsidR="00E47B17" w:rsidRPr="004013B8" w:rsidRDefault="00E47B17" w:rsidP="001C78CA">
      <w:pPr>
        <w:pStyle w:val="Default"/>
        <w:jc w:val="both"/>
        <w:rPr>
          <w:b/>
          <w:bCs/>
          <w:sz w:val="22"/>
          <w:szCs w:val="22"/>
        </w:rPr>
      </w:pPr>
      <w:r w:rsidRPr="004013B8">
        <w:rPr>
          <w:sz w:val="22"/>
          <w:szCs w:val="22"/>
        </w:rPr>
        <w:t xml:space="preserve">Les candidatures des </w:t>
      </w:r>
      <w:r w:rsidR="000E67C0">
        <w:rPr>
          <w:sz w:val="22"/>
          <w:szCs w:val="22"/>
        </w:rPr>
        <w:t>p</w:t>
      </w:r>
      <w:r w:rsidRPr="004013B8">
        <w:rPr>
          <w:sz w:val="22"/>
          <w:szCs w:val="22"/>
        </w:rPr>
        <w:t xml:space="preserve">articipants seront considérées définitives </w:t>
      </w:r>
      <w:r w:rsidR="001C78CA" w:rsidRPr="003F7DAE">
        <w:rPr>
          <w:b/>
          <w:bCs/>
          <w:sz w:val="22"/>
          <w:szCs w:val="22"/>
        </w:rPr>
        <w:t>au 30 Septembre 2024</w:t>
      </w:r>
    </w:p>
    <w:p w14:paraId="35677F85" w14:textId="77777777" w:rsidR="00E47B17" w:rsidRPr="004013B8" w:rsidRDefault="00E47B17" w:rsidP="00F75CC9">
      <w:pPr>
        <w:pStyle w:val="Default"/>
        <w:jc w:val="both"/>
        <w:rPr>
          <w:b/>
          <w:bCs/>
          <w:sz w:val="22"/>
          <w:szCs w:val="22"/>
        </w:rPr>
      </w:pPr>
    </w:p>
    <w:p w14:paraId="4F9C4D34" w14:textId="230783D8" w:rsidR="00E47B17" w:rsidRPr="00487DBC" w:rsidRDefault="00E47B17" w:rsidP="00487DBC">
      <w:pPr>
        <w:pStyle w:val="Default"/>
        <w:ind w:firstLine="708"/>
        <w:jc w:val="both"/>
        <w:rPr>
          <w:i/>
          <w:iCs/>
          <w:sz w:val="22"/>
          <w:szCs w:val="22"/>
          <w:u w:val="single"/>
        </w:rPr>
      </w:pPr>
      <w:r w:rsidRPr="00487DBC">
        <w:rPr>
          <w:b/>
          <w:bCs/>
          <w:i/>
          <w:iCs/>
          <w:sz w:val="22"/>
          <w:szCs w:val="22"/>
          <w:u w:val="single"/>
        </w:rPr>
        <w:t xml:space="preserve">6.2. </w:t>
      </w:r>
      <w:r w:rsidR="00487DBC" w:rsidRPr="00487DBC">
        <w:rPr>
          <w:b/>
          <w:bCs/>
          <w:i/>
          <w:iCs/>
          <w:sz w:val="22"/>
          <w:szCs w:val="22"/>
          <w:u w:val="single"/>
        </w:rPr>
        <w:t>Présélection des candidat</w:t>
      </w:r>
      <w:r w:rsidR="003E7C8A">
        <w:rPr>
          <w:b/>
          <w:bCs/>
          <w:i/>
          <w:iCs/>
          <w:sz w:val="22"/>
          <w:szCs w:val="22"/>
          <w:u w:val="single"/>
        </w:rPr>
        <w:t>ures</w:t>
      </w:r>
      <w:r w:rsidRPr="00487DBC">
        <w:rPr>
          <w:b/>
          <w:bCs/>
          <w:i/>
          <w:iCs/>
          <w:sz w:val="22"/>
          <w:szCs w:val="22"/>
          <w:u w:val="single"/>
        </w:rPr>
        <w:t xml:space="preserve"> : </w:t>
      </w:r>
    </w:p>
    <w:p w14:paraId="02C635A1" w14:textId="77777777" w:rsidR="00E47B17" w:rsidRPr="004013B8" w:rsidRDefault="00E47B17" w:rsidP="00F75CC9">
      <w:pPr>
        <w:pStyle w:val="Default"/>
        <w:jc w:val="both"/>
        <w:rPr>
          <w:sz w:val="22"/>
          <w:szCs w:val="22"/>
        </w:rPr>
      </w:pPr>
    </w:p>
    <w:p w14:paraId="3A4A9C62" w14:textId="7E91AD32" w:rsidR="00E47B17" w:rsidRPr="004013B8" w:rsidRDefault="00D1217E" w:rsidP="003E7C8A">
      <w:pPr>
        <w:pStyle w:val="Default"/>
        <w:jc w:val="both"/>
        <w:rPr>
          <w:b/>
          <w:bCs/>
          <w:sz w:val="22"/>
          <w:szCs w:val="22"/>
        </w:rPr>
      </w:pPr>
      <w:r w:rsidRPr="003F7DAE">
        <w:rPr>
          <w:sz w:val="22"/>
          <w:szCs w:val="22"/>
        </w:rPr>
        <w:t xml:space="preserve">Du </w:t>
      </w:r>
      <w:r w:rsidRPr="003F7DAE">
        <w:rPr>
          <w:b/>
          <w:bCs/>
          <w:sz w:val="22"/>
          <w:szCs w:val="22"/>
        </w:rPr>
        <w:t>1</w:t>
      </w:r>
      <w:r w:rsidRPr="003F7DAE">
        <w:rPr>
          <w:b/>
          <w:bCs/>
          <w:sz w:val="22"/>
          <w:szCs w:val="22"/>
          <w:vertAlign w:val="superscript"/>
        </w:rPr>
        <w:t>er</w:t>
      </w:r>
      <w:r w:rsidRPr="003F7DAE">
        <w:rPr>
          <w:b/>
          <w:bCs/>
          <w:sz w:val="22"/>
          <w:szCs w:val="22"/>
        </w:rPr>
        <w:t xml:space="preserve"> au 15 Octobre 2024</w:t>
      </w:r>
      <w:r w:rsidRPr="004013B8">
        <w:rPr>
          <w:sz w:val="22"/>
          <w:szCs w:val="22"/>
        </w:rPr>
        <w:t>,</w:t>
      </w:r>
      <w:r w:rsidR="00E47B17" w:rsidRPr="004013B8">
        <w:rPr>
          <w:sz w:val="22"/>
          <w:szCs w:val="22"/>
        </w:rPr>
        <w:t xml:space="preserve"> une présélection des candidatures sera effectuée par </w:t>
      </w:r>
      <w:r w:rsidR="003E7C8A">
        <w:rPr>
          <w:sz w:val="22"/>
          <w:szCs w:val="22"/>
        </w:rPr>
        <w:t>le</w:t>
      </w:r>
      <w:r w:rsidR="00E47B17" w:rsidRPr="004013B8">
        <w:rPr>
          <w:sz w:val="22"/>
          <w:szCs w:val="22"/>
        </w:rPr>
        <w:t xml:space="preserve"> Jury de présélection pour chacun des Prix.</w:t>
      </w:r>
    </w:p>
    <w:p w14:paraId="67A93DA1" w14:textId="77777777" w:rsidR="00E47B17" w:rsidRPr="004013B8" w:rsidRDefault="00E47B17" w:rsidP="00F75CC9">
      <w:pPr>
        <w:pStyle w:val="Default"/>
        <w:jc w:val="both"/>
        <w:rPr>
          <w:sz w:val="22"/>
          <w:szCs w:val="22"/>
        </w:rPr>
      </w:pPr>
    </w:p>
    <w:p w14:paraId="5B5E22EF" w14:textId="77777777" w:rsidR="00E47B17" w:rsidRPr="004013B8" w:rsidRDefault="00E47B17" w:rsidP="00F75CC9">
      <w:pPr>
        <w:pStyle w:val="Default"/>
        <w:jc w:val="both"/>
        <w:rPr>
          <w:sz w:val="22"/>
          <w:szCs w:val="22"/>
        </w:rPr>
      </w:pPr>
      <w:r w:rsidRPr="004013B8">
        <w:rPr>
          <w:sz w:val="22"/>
          <w:szCs w:val="22"/>
        </w:rPr>
        <w:t xml:space="preserve">Une liste de nominés de 5 à 10 projets pour chaque Prix sera ainsi établie par le Jury de Présélection (ci-après le(s) « </w:t>
      </w:r>
      <w:r w:rsidRPr="004013B8">
        <w:rPr>
          <w:b/>
          <w:bCs/>
          <w:sz w:val="22"/>
          <w:szCs w:val="22"/>
        </w:rPr>
        <w:t xml:space="preserve">Participant(s) Finaliste(s) </w:t>
      </w:r>
      <w:r w:rsidRPr="004013B8">
        <w:rPr>
          <w:sz w:val="22"/>
          <w:szCs w:val="22"/>
        </w:rPr>
        <w:t xml:space="preserve">»). </w:t>
      </w:r>
    </w:p>
    <w:p w14:paraId="50BB9A96" w14:textId="77777777" w:rsidR="00E47B17" w:rsidRPr="004013B8" w:rsidRDefault="00E47B17" w:rsidP="00F75CC9">
      <w:pPr>
        <w:pStyle w:val="Default"/>
        <w:jc w:val="both"/>
        <w:rPr>
          <w:sz w:val="22"/>
          <w:szCs w:val="22"/>
        </w:rPr>
      </w:pPr>
    </w:p>
    <w:p w14:paraId="1A32C311" w14:textId="6B2E4FAE" w:rsidR="003F7DAE" w:rsidRPr="003F7DAE" w:rsidRDefault="00E47B17" w:rsidP="003E7C8A">
      <w:pPr>
        <w:pStyle w:val="Default"/>
        <w:jc w:val="both"/>
        <w:rPr>
          <w:rStyle w:val="Lienhypertexte"/>
          <w:rFonts w:cstheme="minorBidi"/>
          <w:color w:val="auto"/>
          <w:u w:val="none"/>
        </w:rPr>
      </w:pPr>
      <w:r w:rsidRPr="004013B8">
        <w:rPr>
          <w:sz w:val="22"/>
          <w:szCs w:val="22"/>
        </w:rPr>
        <w:lastRenderedPageBreak/>
        <w:t xml:space="preserve">Les Participants Finalistes seront informés par courriel via l’adresse </w:t>
      </w:r>
      <w:r w:rsidR="0532BA97" w:rsidRPr="004013B8">
        <w:rPr>
          <w:sz w:val="22"/>
          <w:szCs w:val="22"/>
        </w:rPr>
        <w:t>électronique</w:t>
      </w:r>
      <w:r w:rsidR="003E7C8A">
        <w:rPr>
          <w:sz w:val="22"/>
          <w:szCs w:val="22"/>
        </w:rPr>
        <w:t> : </w:t>
      </w:r>
      <w:r w:rsidR="003E7C8A" w:rsidRPr="003E7C8A">
        <w:rPr>
          <w:b/>
          <w:bCs/>
        </w:rPr>
        <w:t>prix_francofil_maroc@ccisfm.ma</w:t>
      </w:r>
      <w:r w:rsidR="003E7C8A">
        <w:rPr>
          <w:sz w:val="22"/>
          <w:szCs w:val="22"/>
        </w:rPr>
        <w:t xml:space="preserve">  </w:t>
      </w:r>
      <w:r w:rsidRPr="004013B8">
        <w:rPr>
          <w:sz w:val="22"/>
          <w:szCs w:val="22"/>
        </w:rPr>
        <w:t>et les résultats seront également communiqués sur le site</w:t>
      </w:r>
      <w:r w:rsidR="00D1217E" w:rsidRPr="004013B8">
        <w:rPr>
          <w:rFonts w:asciiTheme="minorHAnsi" w:hAnsiTheme="minorHAnsi" w:cstheme="minorHAnsi"/>
          <w:b/>
          <w:bCs/>
          <w:color w:val="auto"/>
          <w:sz w:val="22"/>
          <w:szCs w:val="22"/>
        </w:rPr>
        <w:t xml:space="preserve"> </w:t>
      </w:r>
      <w:hyperlink r:id="rId12" w:history="1">
        <w:r w:rsidR="003F7DAE" w:rsidRPr="003E7C8A">
          <w:rPr>
            <w:rStyle w:val="Lienhypertexte"/>
            <w:rFonts w:asciiTheme="minorHAnsi" w:hAnsiTheme="minorHAnsi" w:cstheme="minorBidi"/>
            <w:b/>
            <w:bCs/>
            <w:color w:val="auto"/>
            <w:u w:val="none"/>
          </w:rPr>
          <w:t>www.ccisfm.ma</w:t>
        </w:r>
      </w:hyperlink>
    </w:p>
    <w:p w14:paraId="7AA8504B" w14:textId="6F4B4E1B" w:rsidR="00E47B17" w:rsidRPr="003F7DAE" w:rsidRDefault="005A0D5B" w:rsidP="003F7DAE">
      <w:pPr>
        <w:pStyle w:val="Default"/>
        <w:jc w:val="both"/>
        <w:rPr>
          <w:rStyle w:val="Lienhypertexte"/>
          <w:rFonts w:asciiTheme="minorHAnsi" w:hAnsiTheme="minorHAnsi" w:cstheme="minorBidi"/>
          <w:color w:val="auto"/>
          <w:u w:val="none"/>
        </w:rPr>
      </w:pPr>
      <w:r w:rsidRPr="003F7DAE">
        <w:rPr>
          <w:rStyle w:val="Lienhypertexte"/>
          <w:rFonts w:asciiTheme="minorHAnsi" w:hAnsiTheme="minorHAnsi" w:cstheme="minorBidi"/>
          <w:color w:val="auto"/>
          <w:u w:val="none"/>
        </w:rPr>
        <w:t xml:space="preserve"> </w:t>
      </w:r>
      <w:r w:rsidR="00E47B17" w:rsidRPr="003F7DAE">
        <w:rPr>
          <w:rStyle w:val="Lienhypertexte"/>
          <w:rFonts w:asciiTheme="minorHAnsi" w:hAnsiTheme="minorHAnsi" w:cstheme="minorBidi"/>
          <w:color w:val="auto"/>
          <w:u w:val="none"/>
        </w:rPr>
        <w:t xml:space="preserve"> </w:t>
      </w:r>
    </w:p>
    <w:p w14:paraId="62462CB9" w14:textId="5763115F" w:rsidR="00E47B17" w:rsidRPr="004D1E1C" w:rsidRDefault="004D1E1C" w:rsidP="004D1E1C">
      <w:pPr>
        <w:pStyle w:val="Default"/>
        <w:ind w:firstLine="708"/>
        <w:jc w:val="both"/>
        <w:rPr>
          <w:i/>
          <w:iCs/>
          <w:sz w:val="22"/>
          <w:szCs w:val="22"/>
          <w:u w:val="single"/>
        </w:rPr>
      </w:pPr>
      <w:r w:rsidRPr="004D1E1C">
        <w:rPr>
          <w:b/>
          <w:bCs/>
          <w:i/>
          <w:iCs/>
          <w:sz w:val="22"/>
          <w:szCs w:val="22"/>
          <w:u w:val="single"/>
        </w:rPr>
        <w:t>6.3 :</w:t>
      </w:r>
      <w:r w:rsidR="00E47B17" w:rsidRPr="004D1E1C">
        <w:rPr>
          <w:b/>
          <w:bCs/>
          <w:i/>
          <w:iCs/>
          <w:sz w:val="22"/>
          <w:szCs w:val="22"/>
          <w:u w:val="single"/>
        </w:rPr>
        <w:t xml:space="preserve"> </w:t>
      </w:r>
      <w:r w:rsidRPr="004D1E1C">
        <w:rPr>
          <w:b/>
          <w:bCs/>
          <w:i/>
          <w:iCs/>
          <w:sz w:val="22"/>
          <w:szCs w:val="22"/>
          <w:u w:val="single"/>
        </w:rPr>
        <w:t xml:space="preserve">Sélection des lauréats </w:t>
      </w:r>
    </w:p>
    <w:p w14:paraId="5B1AE95A" w14:textId="77777777" w:rsidR="00E47B17" w:rsidRPr="004013B8" w:rsidRDefault="00E47B17" w:rsidP="00F75CC9">
      <w:pPr>
        <w:spacing w:after="0" w:line="240" w:lineRule="auto"/>
        <w:jc w:val="both"/>
      </w:pPr>
    </w:p>
    <w:p w14:paraId="44F419D2" w14:textId="4A63603C" w:rsidR="002C3272" w:rsidRPr="004013B8" w:rsidRDefault="00E47B17" w:rsidP="004D1E1C">
      <w:pPr>
        <w:spacing w:after="0" w:line="240" w:lineRule="auto"/>
        <w:jc w:val="both"/>
      </w:pPr>
      <w:r w:rsidRPr="004013B8">
        <w:t xml:space="preserve">Le </w:t>
      </w:r>
      <w:r w:rsidR="005A0D5B" w:rsidRPr="004013B8">
        <w:t xml:space="preserve">25 octobre </w:t>
      </w:r>
      <w:r w:rsidRPr="004013B8">
        <w:t xml:space="preserve">au plus tard, le Jury Final déterminera les lauréats pour chacun des Prix (le(s) « </w:t>
      </w:r>
      <w:r w:rsidRPr="004013B8">
        <w:rPr>
          <w:b/>
          <w:bCs/>
        </w:rPr>
        <w:t xml:space="preserve">Lauréat(s) </w:t>
      </w:r>
      <w:r w:rsidRPr="004013B8">
        <w:t xml:space="preserve">»). Les Lauréats seront avertis par </w:t>
      </w:r>
      <w:r w:rsidR="2ACD1A9E" w:rsidRPr="004013B8">
        <w:t>courrie</w:t>
      </w:r>
      <w:r w:rsidR="004D1E1C">
        <w:t>r électronique</w:t>
      </w:r>
      <w:r w:rsidR="00DD43DC" w:rsidRPr="004013B8">
        <w:t>.</w:t>
      </w:r>
    </w:p>
    <w:p w14:paraId="211C9C00" w14:textId="634CD410" w:rsidR="0EF1D35F" w:rsidRPr="004013B8" w:rsidRDefault="0EF1D35F" w:rsidP="00F75CC9">
      <w:pPr>
        <w:spacing w:after="0" w:line="240" w:lineRule="auto"/>
        <w:jc w:val="both"/>
        <w:rPr>
          <w:b/>
          <w:bCs/>
          <w:highlight w:val="yellow"/>
        </w:rPr>
      </w:pPr>
    </w:p>
    <w:p w14:paraId="20A4F4CA" w14:textId="6BF35E3A" w:rsidR="000C6A8C" w:rsidRPr="00536640" w:rsidRDefault="000C6A8C" w:rsidP="004D1E1C">
      <w:pPr>
        <w:pStyle w:val="Default"/>
        <w:ind w:firstLine="708"/>
        <w:rPr>
          <w:b/>
          <w:bCs/>
          <w:i/>
          <w:iCs/>
          <w:sz w:val="22"/>
          <w:szCs w:val="22"/>
          <w:u w:val="single"/>
        </w:rPr>
      </w:pPr>
      <w:r w:rsidRPr="00536640">
        <w:rPr>
          <w:b/>
          <w:bCs/>
          <w:i/>
          <w:iCs/>
          <w:sz w:val="22"/>
          <w:szCs w:val="22"/>
          <w:u w:val="single"/>
        </w:rPr>
        <w:t xml:space="preserve">6.4. </w:t>
      </w:r>
      <w:r w:rsidR="004D1E1C" w:rsidRPr="00536640">
        <w:rPr>
          <w:b/>
          <w:bCs/>
          <w:i/>
          <w:iCs/>
          <w:sz w:val="22"/>
          <w:szCs w:val="22"/>
          <w:u w:val="single"/>
        </w:rPr>
        <w:t xml:space="preserve">Cérémonie </w:t>
      </w:r>
      <w:r w:rsidRPr="00536640">
        <w:rPr>
          <w:b/>
          <w:bCs/>
          <w:i/>
          <w:iCs/>
          <w:sz w:val="22"/>
          <w:szCs w:val="22"/>
          <w:u w:val="single"/>
        </w:rPr>
        <w:t xml:space="preserve"> </w:t>
      </w:r>
    </w:p>
    <w:p w14:paraId="7BB1F862" w14:textId="77777777" w:rsidR="000C6A8C" w:rsidRPr="004D1E1C" w:rsidRDefault="000C6A8C" w:rsidP="00F75CC9">
      <w:pPr>
        <w:pStyle w:val="Default"/>
        <w:rPr>
          <w:color w:val="FF0000"/>
          <w:sz w:val="22"/>
          <w:szCs w:val="22"/>
        </w:rPr>
      </w:pPr>
    </w:p>
    <w:p w14:paraId="734FA300" w14:textId="2A49CC15" w:rsidR="000C6A8C" w:rsidRPr="00536640" w:rsidRDefault="000C6A8C" w:rsidP="00536640">
      <w:pPr>
        <w:pStyle w:val="Default"/>
        <w:jc w:val="both"/>
        <w:rPr>
          <w:sz w:val="22"/>
          <w:szCs w:val="22"/>
        </w:rPr>
      </w:pPr>
      <w:r w:rsidRPr="00536640">
        <w:rPr>
          <w:sz w:val="22"/>
          <w:szCs w:val="22"/>
        </w:rPr>
        <w:t>Les Lauréats s’engagent à faire leurs meilleurs efforts pour se rendre à la Cérémonie prévue</w:t>
      </w:r>
      <w:r w:rsidR="005A0D5B" w:rsidRPr="00536640">
        <w:rPr>
          <w:sz w:val="22"/>
          <w:szCs w:val="22"/>
        </w:rPr>
        <w:t xml:space="preserve">. </w:t>
      </w:r>
      <w:r w:rsidRPr="00536640">
        <w:rPr>
          <w:sz w:val="22"/>
          <w:szCs w:val="22"/>
        </w:rPr>
        <w:t xml:space="preserve">La date et le lieu de la Cérémonie seront communiqués dans les meilleurs délais aux Lauréats ainsi qu’au public. </w:t>
      </w:r>
    </w:p>
    <w:p w14:paraId="2DB9E115" w14:textId="033933EA" w:rsidR="007149A5" w:rsidRPr="00536640" w:rsidRDefault="000C6A8C" w:rsidP="00536640">
      <w:pPr>
        <w:pStyle w:val="Default"/>
        <w:jc w:val="both"/>
        <w:rPr>
          <w:sz w:val="22"/>
          <w:szCs w:val="22"/>
        </w:rPr>
      </w:pPr>
      <w:r w:rsidRPr="00536640">
        <w:rPr>
          <w:sz w:val="22"/>
          <w:szCs w:val="22"/>
        </w:rPr>
        <w:t xml:space="preserve">Le nom des Lauréats sera rendu public lors de la Cérémonie et sur le site </w:t>
      </w:r>
      <w:r w:rsidR="00D1217E" w:rsidRPr="00536640">
        <w:rPr>
          <w:sz w:val="22"/>
          <w:szCs w:val="22"/>
        </w:rPr>
        <w:t xml:space="preserve">: </w:t>
      </w:r>
      <w:hyperlink r:id="rId13" w:history="1">
        <w:r w:rsidR="00D1217E" w:rsidRPr="00536640">
          <w:rPr>
            <w:b/>
            <w:bCs/>
          </w:rPr>
          <w:t>www.ccisfm.ma</w:t>
        </w:r>
      </w:hyperlink>
      <w:r w:rsidR="00D1217E" w:rsidRPr="00536640">
        <w:rPr>
          <w:sz w:val="22"/>
          <w:szCs w:val="22"/>
        </w:rPr>
        <w:t xml:space="preserve"> </w:t>
      </w:r>
      <w:r w:rsidR="005A0D5B" w:rsidRPr="00536640">
        <w:rPr>
          <w:sz w:val="22"/>
          <w:szCs w:val="22"/>
        </w:rPr>
        <w:t>, ainsi que sur les sites internet des partenaires CPCCAF (</w:t>
      </w:r>
      <w:hyperlink r:id="rId14" w:history="1">
        <w:r w:rsidR="00D43A86" w:rsidRPr="00536640">
          <w:rPr>
            <w:b/>
            <w:bCs/>
          </w:rPr>
          <w:t>www.cpccaf.org</w:t>
        </w:r>
      </w:hyperlink>
      <w:r w:rsidR="005A0D5B" w:rsidRPr="00536640">
        <w:rPr>
          <w:sz w:val="22"/>
          <w:szCs w:val="22"/>
        </w:rPr>
        <w:t>) et Société d’encouragement à l’industrie nationale (</w:t>
      </w:r>
      <w:hyperlink r:id="rId15" w:history="1">
        <w:r w:rsidR="00D43A86" w:rsidRPr="00536640">
          <w:rPr>
            <w:b/>
            <w:bCs/>
          </w:rPr>
          <w:t>www.industrienationale.fr</w:t>
        </w:r>
      </w:hyperlink>
      <w:r w:rsidR="005A0D5B" w:rsidRPr="00536640">
        <w:rPr>
          <w:sz w:val="22"/>
          <w:szCs w:val="22"/>
        </w:rPr>
        <w:t>).</w:t>
      </w:r>
    </w:p>
    <w:p w14:paraId="0C6D2FB6" w14:textId="77777777" w:rsidR="000C6A8C" w:rsidRPr="00536640" w:rsidRDefault="000C6A8C" w:rsidP="00F75CC9">
      <w:pPr>
        <w:spacing w:after="0" w:line="240" w:lineRule="auto"/>
        <w:rPr>
          <w:rFonts w:cstheme="minorHAnsi"/>
          <w:color w:val="FF0000"/>
          <w:highlight w:val="yellow"/>
        </w:rPr>
      </w:pPr>
    </w:p>
    <w:p w14:paraId="5715E8B5" w14:textId="77777777" w:rsidR="000C6A8C" w:rsidRPr="004D1E1C" w:rsidRDefault="000C6A8C" w:rsidP="00F75CC9">
      <w:pPr>
        <w:pStyle w:val="Default"/>
        <w:rPr>
          <w:sz w:val="22"/>
          <w:szCs w:val="22"/>
          <w:u w:val="single"/>
        </w:rPr>
      </w:pPr>
      <w:r w:rsidRPr="004D1E1C">
        <w:rPr>
          <w:b/>
          <w:bCs/>
          <w:sz w:val="22"/>
          <w:szCs w:val="22"/>
          <w:u w:val="single"/>
        </w:rPr>
        <w:t xml:space="preserve">ARTICLE 7 - LES PRIX </w:t>
      </w:r>
    </w:p>
    <w:p w14:paraId="28276634" w14:textId="77777777" w:rsidR="000C6A8C" w:rsidRPr="004013B8" w:rsidRDefault="000C6A8C" w:rsidP="00F75CC9">
      <w:pPr>
        <w:spacing w:after="0" w:line="240" w:lineRule="auto"/>
        <w:rPr>
          <w:b/>
          <w:bCs/>
        </w:rPr>
      </w:pPr>
    </w:p>
    <w:p w14:paraId="550C2066" w14:textId="04C7133F" w:rsidR="000C6A8C" w:rsidRPr="004D1E1C" w:rsidRDefault="0068149C" w:rsidP="004D1E1C">
      <w:pPr>
        <w:spacing w:after="0" w:line="240" w:lineRule="auto"/>
        <w:ind w:firstLine="708"/>
        <w:rPr>
          <w:b/>
          <w:bCs/>
          <w:i/>
          <w:iCs/>
          <w:u w:val="single"/>
        </w:rPr>
      </w:pPr>
      <w:r>
        <w:rPr>
          <w:b/>
          <w:bCs/>
          <w:i/>
          <w:iCs/>
          <w:u w:val="single"/>
        </w:rPr>
        <w:t>7.1 :</w:t>
      </w:r>
      <w:r w:rsidR="000C6A8C" w:rsidRPr="004D1E1C">
        <w:rPr>
          <w:b/>
          <w:bCs/>
          <w:i/>
          <w:iCs/>
          <w:u w:val="single"/>
        </w:rPr>
        <w:t xml:space="preserve"> </w:t>
      </w:r>
      <w:r w:rsidR="004D1E1C">
        <w:rPr>
          <w:b/>
          <w:bCs/>
          <w:i/>
          <w:iCs/>
          <w:u w:val="single"/>
        </w:rPr>
        <w:t>Dotation des prix :</w:t>
      </w:r>
    </w:p>
    <w:p w14:paraId="5A116C07" w14:textId="77777777" w:rsidR="000C6A8C" w:rsidRPr="004013B8" w:rsidRDefault="000C6A8C" w:rsidP="00F75CC9">
      <w:pPr>
        <w:spacing w:after="0" w:line="240" w:lineRule="auto"/>
        <w:rPr>
          <w:rFonts w:cstheme="minorHAnsi"/>
          <w:b/>
          <w:bCs/>
          <w:color w:val="FF0000"/>
          <w:highlight w:val="yellow"/>
        </w:rPr>
      </w:pPr>
    </w:p>
    <w:p w14:paraId="26F8AD60" w14:textId="4AD0D5B3" w:rsidR="000C6A8C" w:rsidRPr="004013B8" w:rsidRDefault="004D1E1C" w:rsidP="004D1E1C">
      <w:pPr>
        <w:spacing w:after="0" w:line="240" w:lineRule="auto"/>
        <w:jc w:val="both"/>
        <w:rPr>
          <w:rFonts w:ascii="Calibri" w:hAnsi="Calibri" w:cs="Calibri"/>
          <w:b/>
          <w:bCs/>
          <w:color w:val="FF0000"/>
        </w:rPr>
      </w:pPr>
      <w:r>
        <w:rPr>
          <w:rFonts w:ascii="Calibri" w:hAnsi="Calibri" w:cs="Calibri"/>
          <w:color w:val="000000"/>
        </w:rPr>
        <w:t xml:space="preserve">Une dotation de </w:t>
      </w:r>
      <w:r w:rsidR="3C47BF63" w:rsidRPr="004013B8">
        <w:rPr>
          <w:rFonts w:ascii="Calibri" w:hAnsi="Calibri" w:cs="Calibri"/>
          <w:color w:val="000000"/>
        </w:rPr>
        <w:t>de 1000 €</w:t>
      </w:r>
      <w:r>
        <w:rPr>
          <w:rFonts w:ascii="Calibri" w:hAnsi="Calibri" w:cs="Calibri"/>
          <w:color w:val="000000"/>
        </w:rPr>
        <w:t xml:space="preserve"> par prix est allouée</w:t>
      </w:r>
      <w:r w:rsidR="3C47BF63" w:rsidRPr="004013B8">
        <w:rPr>
          <w:rFonts w:ascii="Calibri" w:hAnsi="Calibri" w:cs="Calibri"/>
          <w:color w:val="000000"/>
        </w:rPr>
        <w:t>, grâce au soutien financier qu’apporte la Société d’encou</w:t>
      </w:r>
      <w:r w:rsidR="1453C131" w:rsidRPr="004013B8">
        <w:rPr>
          <w:rFonts w:ascii="Calibri" w:hAnsi="Calibri" w:cs="Calibri"/>
          <w:color w:val="000000"/>
        </w:rPr>
        <w:t>ragement à cet événement.</w:t>
      </w:r>
      <w:r w:rsidR="00C5724C" w:rsidRPr="004013B8">
        <w:rPr>
          <w:rFonts w:ascii="Calibri" w:hAnsi="Calibri" w:cs="Calibri"/>
          <w:color w:val="000000"/>
        </w:rPr>
        <w:t xml:space="preserve"> </w:t>
      </w:r>
    </w:p>
    <w:p w14:paraId="64533F18" w14:textId="62F1B2A6" w:rsidR="5BFD1FC0" w:rsidRPr="004013B8" w:rsidRDefault="5BFD1FC0" w:rsidP="00F75CC9">
      <w:pPr>
        <w:spacing w:after="0" w:line="240" w:lineRule="auto"/>
        <w:rPr>
          <w:b/>
          <w:bCs/>
          <w:color w:val="FF0000"/>
          <w:highlight w:val="yellow"/>
        </w:rPr>
      </w:pPr>
    </w:p>
    <w:p w14:paraId="45B48BB8" w14:textId="77777777" w:rsidR="000A3CFB" w:rsidRPr="004013B8" w:rsidRDefault="000A3CFB" w:rsidP="00F75CC9">
      <w:pPr>
        <w:pStyle w:val="Default"/>
        <w:jc w:val="both"/>
        <w:rPr>
          <w:sz w:val="22"/>
          <w:szCs w:val="22"/>
        </w:rPr>
      </w:pPr>
      <w:r w:rsidRPr="004013B8">
        <w:rPr>
          <w:sz w:val="22"/>
          <w:szCs w:val="22"/>
        </w:rPr>
        <w:t xml:space="preserve">La dotation attribuée à une personne morale sera remise à son représentant légal qui s’engage à l’utiliser dans le cadre de son entreprise/projet. </w:t>
      </w:r>
    </w:p>
    <w:p w14:paraId="0193D8E5" w14:textId="77777777" w:rsidR="000A3CFB" w:rsidRPr="004013B8" w:rsidRDefault="000A3CFB" w:rsidP="00F75CC9">
      <w:pPr>
        <w:pStyle w:val="Default"/>
        <w:jc w:val="both"/>
        <w:rPr>
          <w:sz w:val="22"/>
          <w:szCs w:val="22"/>
        </w:rPr>
      </w:pPr>
    </w:p>
    <w:p w14:paraId="21257285" w14:textId="77777777" w:rsidR="0068149C" w:rsidRPr="0068149C" w:rsidRDefault="0068149C" w:rsidP="0068149C">
      <w:pPr>
        <w:pStyle w:val="Default"/>
        <w:spacing w:before="120" w:after="120"/>
        <w:ind w:firstLine="708"/>
        <w:jc w:val="both"/>
        <w:rPr>
          <w:b/>
          <w:bCs/>
          <w:i/>
          <w:iCs/>
          <w:sz w:val="22"/>
          <w:szCs w:val="22"/>
          <w:u w:val="single"/>
        </w:rPr>
      </w:pPr>
      <w:r w:rsidRPr="0068149C">
        <w:rPr>
          <w:b/>
          <w:bCs/>
          <w:i/>
          <w:iCs/>
          <w:sz w:val="22"/>
          <w:szCs w:val="22"/>
          <w:u w:val="single"/>
        </w:rPr>
        <w:t>7.2 : modalités de versement des dotations :</w:t>
      </w:r>
    </w:p>
    <w:p w14:paraId="3A60F1B7" w14:textId="6609CDB4" w:rsidR="000A3CFB" w:rsidRPr="004013B8" w:rsidRDefault="000A3CFB" w:rsidP="0068149C">
      <w:pPr>
        <w:pStyle w:val="Default"/>
        <w:spacing w:before="120" w:after="120"/>
        <w:jc w:val="both"/>
        <w:rPr>
          <w:sz w:val="22"/>
          <w:szCs w:val="22"/>
        </w:rPr>
      </w:pPr>
      <w:r w:rsidRPr="004013B8">
        <w:rPr>
          <w:sz w:val="22"/>
          <w:szCs w:val="22"/>
        </w:rPr>
        <w:t xml:space="preserve">Le virement sera effectué d’après les coordonnées bancaires figurant sur le relevé d’identité bancaire fourni par le Lauréat qui doit correspondre aux coordonnées bancaires de la personne morale bénéficiaire de la dotation. </w:t>
      </w:r>
    </w:p>
    <w:p w14:paraId="01B899CA" w14:textId="77777777" w:rsidR="000A3CFB" w:rsidRPr="004013B8" w:rsidRDefault="000A3CFB" w:rsidP="00F75CC9">
      <w:pPr>
        <w:pStyle w:val="Default"/>
        <w:jc w:val="both"/>
        <w:rPr>
          <w:sz w:val="22"/>
          <w:szCs w:val="22"/>
        </w:rPr>
      </w:pPr>
    </w:p>
    <w:p w14:paraId="3EC92EE0" w14:textId="3425CFCD" w:rsidR="000C6A8C" w:rsidRPr="004013B8" w:rsidRDefault="000A3CFB" w:rsidP="00F75CC9">
      <w:pPr>
        <w:spacing w:after="0" w:line="240" w:lineRule="auto"/>
        <w:jc w:val="both"/>
        <w:rPr>
          <w:rFonts w:cstheme="minorHAnsi"/>
          <w:b/>
          <w:bCs/>
          <w:color w:val="FF0000"/>
        </w:rPr>
      </w:pPr>
      <w:r w:rsidRPr="004013B8">
        <w:t xml:space="preserve">La somme sera versée sur le compte bancaire du Lauréat auquel le Prix a été attribué dans les 30 jours suivant la </w:t>
      </w:r>
      <w:r w:rsidRPr="00536640">
        <w:rPr>
          <w:b/>
          <w:bCs/>
        </w:rPr>
        <w:t>Cérémonie.</w:t>
      </w:r>
    </w:p>
    <w:p w14:paraId="019A055C" w14:textId="77777777" w:rsidR="000C6A8C" w:rsidRPr="004013B8" w:rsidRDefault="000C6A8C" w:rsidP="00F75CC9">
      <w:pPr>
        <w:spacing w:after="0" w:line="240" w:lineRule="auto"/>
        <w:jc w:val="both"/>
        <w:rPr>
          <w:rFonts w:cstheme="minorHAnsi"/>
          <w:b/>
          <w:bCs/>
          <w:color w:val="FF0000"/>
          <w:highlight w:val="yellow"/>
        </w:rPr>
      </w:pPr>
    </w:p>
    <w:p w14:paraId="5D634050" w14:textId="534C3219" w:rsidR="000A3CFB" w:rsidRPr="004013B8" w:rsidRDefault="000A3CFB" w:rsidP="0068149C">
      <w:pPr>
        <w:pStyle w:val="Default"/>
        <w:jc w:val="both"/>
        <w:rPr>
          <w:sz w:val="22"/>
          <w:szCs w:val="22"/>
        </w:rPr>
      </w:pPr>
      <w:r w:rsidRPr="004013B8">
        <w:rPr>
          <w:sz w:val="22"/>
          <w:szCs w:val="22"/>
        </w:rPr>
        <w:t>Les dotations ne sont ni transférables, ni échangeables. Si un Lauréat ne peut pas prendre possession de son Prix, ou en cas de renonciation, aucune compensation ne sera effectuée.</w:t>
      </w:r>
    </w:p>
    <w:p w14:paraId="43A7236A" w14:textId="77777777" w:rsidR="000A3CFB" w:rsidRPr="004013B8" w:rsidRDefault="000A3CFB" w:rsidP="00F75CC9">
      <w:pPr>
        <w:pStyle w:val="Default"/>
        <w:jc w:val="both"/>
        <w:rPr>
          <w:color w:val="auto"/>
          <w:sz w:val="22"/>
          <w:szCs w:val="22"/>
        </w:rPr>
      </w:pPr>
    </w:p>
    <w:p w14:paraId="3E170563" w14:textId="77777777" w:rsidR="0068149C" w:rsidRPr="0068149C" w:rsidRDefault="0068149C" w:rsidP="0068149C">
      <w:pPr>
        <w:pStyle w:val="Default"/>
        <w:spacing w:before="120" w:after="120"/>
        <w:ind w:firstLine="708"/>
        <w:jc w:val="both"/>
        <w:rPr>
          <w:b/>
          <w:bCs/>
          <w:i/>
          <w:iCs/>
          <w:sz w:val="22"/>
          <w:szCs w:val="22"/>
          <w:u w:val="single"/>
        </w:rPr>
      </w:pPr>
      <w:r w:rsidRPr="0068149C">
        <w:rPr>
          <w:b/>
          <w:bCs/>
          <w:i/>
          <w:iCs/>
          <w:sz w:val="22"/>
          <w:szCs w:val="22"/>
          <w:u w:val="single"/>
        </w:rPr>
        <w:t xml:space="preserve">7.3 : Réserves d’attribution des prix : </w:t>
      </w:r>
    </w:p>
    <w:p w14:paraId="2E22533A" w14:textId="51F2FC77" w:rsidR="0068149C" w:rsidRDefault="0068149C" w:rsidP="0068149C">
      <w:pPr>
        <w:spacing w:before="120" w:after="120" w:line="240" w:lineRule="auto"/>
        <w:jc w:val="both"/>
      </w:pPr>
      <w:r w:rsidRPr="004013B8">
        <w:t>Si dans un délai de 15 (quinze) jours à compter de l’envoi du courrie</w:t>
      </w:r>
      <w:r>
        <w:t xml:space="preserve">r électronique </w:t>
      </w:r>
      <w:r w:rsidRPr="004013B8">
        <w:t xml:space="preserve">lui annonçant qu’il a remporté le Prix, le Lauréat ne s’est pas manifesté ou n’a pas répondu à </w:t>
      </w:r>
      <w:r>
        <w:t>la CCIS FM</w:t>
      </w:r>
      <w:r w:rsidRPr="004013B8">
        <w:t>, la dotation pourra être attribuée à un autre Participant, qui sera choisi par le Jury Final.</w:t>
      </w:r>
    </w:p>
    <w:p w14:paraId="1E72CCDC" w14:textId="12E20C97" w:rsidR="000A3CFB" w:rsidRPr="004013B8" w:rsidRDefault="0068149C" w:rsidP="0068149C">
      <w:pPr>
        <w:pStyle w:val="Default"/>
        <w:jc w:val="both"/>
        <w:rPr>
          <w:sz w:val="22"/>
          <w:szCs w:val="22"/>
        </w:rPr>
      </w:pPr>
      <w:r>
        <w:rPr>
          <w:sz w:val="22"/>
          <w:szCs w:val="22"/>
        </w:rPr>
        <w:t xml:space="preserve">La CCIS FM </w:t>
      </w:r>
      <w:r w:rsidR="000A3CFB" w:rsidRPr="004013B8">
        <w:rPr>
          <w:sz w:val="22"/>
          <w:szCs w:val="22"/>
        </w:rPr>
        <w:t xml:space="preserve">se réserve le droit, à tout moment du </w:t>
      </w:r>
      <w:r w:rsidR="00E172D7" w:rsidRPr="004013B8">
        <w:rPr>
          <w:sz w:val="22"/>
          <w:szCs w:val="22"/>
        </w:rPr>
        <w:t>Prix</w:t>
      </w:r>
      <w:r w:rsidR="000A3CFB" w:rsidRPr="004013B8">
        <w:rPr>
          <w:sz w:val="22"/>
          <w:szCs w:val="22"/>
        </w:rPr>
        <w:t xml:space="preserve"> et jusqu’à la Cérémonie, de ne pas attribuer un Prix dans le cas où aucun projet valide n’aurait été soumis ou dans le cas où aucun projet soumis ne correspondrait aux attentes des Jurys. </w:t>
      </w:r>
    </w:p>
    <w:p w14:paraId="1CB37E6B" w14:textId="77777777" w:rsidR="000A3CFB" w:rsidRPr="004013B8" w:rsidRDefault="000A3CFB" w:rsidP="00F75CC9">
      <w:pPr>
        <w:pStyle w:val="Default"/>
        <w:jc w:val="both"/>
        <w:rPr>
          <w:sz w:val="22"/>
          <w:szCs w:val="22"/>
        </w:rPr>
      </w:pPr>
    </w:p>
    <w:p w14:paraId="3529E18C" w14:textId="5E4A5BF9" w:rsidR="000A3CFB" w:rsidRPr="004013B8" w:rsidRDefault="0068149C" w:rsidP="00F75CC9">
      <w:pPr>
        <w:pStyle w:val="Default"/>
        <w:jc w:val="both"/>
        <w:rPr>
          <w:sz w:val="22"/>
          <w:szCs w:val="22"/>
        </w:rPr>
      </w:pPr>
      <w:r>
        <w:rPr>
          <w:sz w:val="22"/>
          <w:szCs w:val="22"/>
        </w:rPr>
        <w:t>La CCIS FM</w:t>
      </w:r>
      <w:r w:rsidR="000A3CFB" w:rsidRPr="004013B8">
        <w:rPr>
          <w:sz w:val="22"/>
          <w:szCs w:val="22"/>
        </w:rPr>
        <w:t xml:space="preserve"> se réserve également le droit, à tout moment du </w:t>
      </w:r>
      <w:r w:rsidR="00E172D7" w:rsidRPr="004013B8">
        <w:rPr>
          <w:sz w:val="22"/>
          <w:szCs w:val="22"/>
        </w:rPr>
        <w:t>Prix</w:t>
      </w:r>
      <w:r w:rsidR="000A3CFB" w:rsidRPr="004013B8">
        <w:rPr>
          <w:sz w:val="22"/>
          <w:szCs w:val="22"/>
        </w:rPr>
        <w:t xml:space="preserve">, du processus de sélection et ce jusqu’à la Cérémonie, d’écarter la candidature d’un Participant, y compris d’un Lauréat, qui ferait ou aurait fait preuve de comportements non-conformes à la Charte Ethique Franco-fil ou dont la situation a évolué de telle façon que sa candidature ne remplirait plus les </w:t>
      </w:r>
      <w:r w:rsidR="000E67C0">
        <w:rPr>
          <w:sz w:val="22"/>
          <w:szCs w:val="22"/>
        </w:rPr>
        <w:t>c</w:t>
      </w:r>
      <w:r w:rsidR="000A3CFB" w:rsidRPr="004013B8">
        <w:rPr>
          <w:sz w:val="22"/>
          <w:szCs w:val="22"/>
        </w:rPr>
        <w:t xml:space="preserve">onditions de </w:t>
      </w:r>
      <w:r w:rsidR="000E67C0">
        <w:rPr>
          <w:sz w:val="22"/>
          <w:szCs w:val="22"/>
        </w:rPr>
        <w:t>p</w:t>
      </w:r>
      <w:r w:rsidR="000A3CFB" w:rsidRPr="004013B8">
        <w:rPr>
          <w:sz w:val="22"/>
          <w:szCs w:val="22"/>
        </w:rPr>
        <w:t xml:space="preserve">articipation au </w:t>
      </w:r>
      <w:r w:rsidR="000E67C0">
        <w:rPr>
          <w:sz w:val="22"/>
          <w:szCs w:val="22"/>
        </w:rPr>
        <w:t>p</w:t>
      </w:r>
      <w:r w:rsidR="00E172D7" w:rsidRPr="004013B8">
        <w:rPr>
          <w:sz w:val="22"/>
          <w:szCs w:val="22"/>
        </w:rPr>
        <w:t>rix</w:t>
      </w:r>
      <w:r w:rsidR="000A3CFB" w:rsidRPr="004013B8">
        <w:rPr>
          <w:sz w:val="22"/>
          <w:szCs w:val="22"/>
        </w:rPr>
        <w:t xml:space="preserve">. Le cas échéant, le Prix pourrait être attribué à un autre Participant. </w:t>
      </w:r>
    </w:p>
    <w:p w14:paraId="49E7652A" w14:textId="77777777" w:rsidR="000A3CFB" w:rsidRPr="004013B8" w:rsidRDefault="000A3CFB" w:rsidP="00F75CC9">
      <w:pPr>
        <w:spacing w:after="0" w:line="240" w:lineRule="auto"/>
        <w:jc w:val="both"/>
        <w:rPr>
          <w:b/>
          <w:bCs/>
        </w:rPr>
      </w:pPr>
    </w:p>
    <w:p w14:paraId="7A023C37" w14:textId="77777777" w:rsidR="000059C0" w:rsidRPr="00A87739" w:rsidRDefault="000059C0" w:rsidP="00F75CC9">
      <w:pPr>
        <w:pStyle w:val="Default"/>
        <w:jc w:val="both"/>
        <w:rPr>
          <w:color w:val="000000" w:themeColor="text1"/>
          <w:sz w:val="22"/>
          <w:szCs w:val="22"/>
          <w:u w:val="single"/>
        </w:rPr>
      </w:pPr>
      <w:r w:rsidRPr="00A87739">
        <w:rPr>
          <w:b/>
          <w:bCs/>
          <w:color w:val="000000" w:themeColor="text1"/>
          <w:sz w:val="22"/>
          <w:szCs w:val="22"/>
          <w:u w:val="single"/>
        </w:rPr>
        <w:t xml:space="preserve">ARTICLE 8 - GARANTIES ET ENGAGEMENTS DU PARTICIPANT </w:t>
      </w:r>
    </w:p>
    <w:p w14:paraId="7ED6C106" w14:textId="77777777" w:rsidR="000059C0" w:rsidRPr="004013B8" w:rsidRDefault="000059C0" w:rsidP="00F75CC9">
      <w:pPr>
        <w:pStyle w:val="Default"/>
        <w:jc w:val="both"/>
        <w:rPr>
          <w:b/>
          <w:bCs/>
          <w:color w:val="000000" w:themeColor="text1"/>
          <w:sz w:val="22"/>
          <w:szCs w:val="22"/>
        </w:rPr>
      </w:pPr>
    </w:p>
    <w:p w14:paraId="75856250" w14:textId="77777777" w:rsidR="00A87739" w:rsidRPr="00A87739" w:rsidRDefault="00A87739" w:rsidP="00A87739">
      <w:pPr>
        <w:pStyle w:val="Default"/>
        <w:spacing w:after="120"/>
        <w:ind w:firstLine="708"/>
        <w:jc w:val="both"/>
        <w:rPr>
          <w:b/>
          <w:bCs/>
          <w:i/>
          <w:iCs/>
          <w:color w:val="000000" w:themeColor="text1"/>
          <w:sz w:val="22"/>
          <w:szCs w:val="22"/>
          <w:u w:val="single"/>
        </w:rPr>
      </w:pPr>
      <w:r w:rsidRPr="00A87739">
        <w:rPr>
          <w:b/>
          <w:bCs/>
          <w:i/>
          <w:iCs/>
          <w:color w:val="000000" w:themeColor="text1"/>
          <w:sz w:val="22"/>
          <w:szCs w:val="22"/>
          <w:u w:val="single"/>
        </w:rPr>
        <w:t>8.1 : Garanties du participant :</w:t>
      </w:r>
    </w:p>
    <w:p w14:paraId="234C626B" w14:textId="1FF5E6B6" w:rsidR="000059C0" w:rsidRPr="004013B8" w:rsidRDefault="000059C0" w:rsidP="00A87739">
      <w:pPr>
        <w:pStyle w:val="Default"/>
        <w:spacing w:after="120"/>
        <w:jc w:val="both"/>
        <w:rPr>
          <w:color w:val="000000" w:themeColor="text1"/>
          <w:sz w:val="22"/>
          <w:szCs w:val="22"/>
        </w:rPr>
      </w:pPr>
      <w:r w:rsidRPr="004013B8">
        <w:rPr>
          <w:color w:val="000000" w:themeColor="text1"/>
          <w:sz w:val="22"/>
          <w:szCs w:val="22"/>
        </w:rPr>
        <w:t xml:space="preserve">Le Participant garantit que l’ensemble des informations communiquées dans le cadre de sa participation au </w:t>
      </w:r>
      <w:r w:rsidR="00E172D7" w:rsidRPr="004013B8">
        <w:rPr>
          <w:color w:val="000000" w:themeColor="text1"/>
          <w:sz w:val="22"/>
          <w:szCs w:val="22"/>
        </w:rPr>
        <w:t>Prix</w:t>
      </w:r>
      <w:r w:rsidRPr="004013B8">
        <w:rPr>
          <w:color w:val="000000" w:themeColor="text1"/>
          <w:sz w:val="22"/>
          <w:szCs w:val="22"/>
        </w:rPr>
        <w:t xml:space="preserve"> sont correctes. </w:t>
      </w:r>
    </w:p>
    <w:p w14:paraId="4E7145CE" w14:textId="3B374C91" w:rsidR="000059C0" w:rsidRPr="004013B8" w:rsidRDefault="000059C0" w:rsidP="00A87739">
      <w:pPr>
        <w:pStyle w:val="Default"/>
        <w:spacing w:before="120" w:after="120"/>
        <w:jc w:val="both"/>
        <w:rPr>
          <w:color w:val="000000" w:themeColor="text1"/>
          <w:sz w:val="22"/>
          <w:szCs w:val="22"/>
        </w:rPr>
      </w:pPr>
      <w:r w:rsidRPr="004013B8">
        <w:rPr>
          <w:color w:val="000000" w:themeColor="text1"/>
          <w:sz w:val="22"/>
          <w:szCs w:val="22"/>
        </w:rPr>
        <w:t xml:space="preserve">Le Participant garantit qu’il a pleinement le droit de participer au </w:t>
      </w:r>
      <w:r w:rsidR="00E172D7" w:rsidRPr="004013B8">
        <w:rPr>
          <w:color w:val="000000" w:themeColor="text1"/>
          <w:sz w:val="22"/>
          <w:szCs w:val="22"/>
        </w:rPr>
        <w:t>Prix</w:t>
      </w:r>
      <w:r w:rsidRPr="004013B8">
        <w:rPr>
          <w:color w:val="000000" w:themeColor="text1"/>
          <w:sz w:val="22"/>
          <w:szCs w:val="22"/>
        </w:rPr>
        <w:t xml:space="preserve"> dans les conditions décrites au sein des présentes et qu’il en respectera l’ensemble des règles et les résultats. </w:t>
      </w:r>
    </w:p>
    <w:p w14:paraId="1A98D35F" w14:textId="77777777" w:rsidR="00A87739" w:rsidRDefault="000059C0" w:rsidP="00A87739">
      <w:pPr>
        <w:pStyle w:val="Default"/>
        <w:ind w:firstLine="708"/>
        <w:jc w:val="both"/>
        <w:rPr>
          <w:b/>
          <w:bCs/>
          <w:color w:val="000000" w:themeColor="text1"/>
          <w:sz w:val="22"/>
          <w:szCs w:val="22"/>
        </w:rPr>
      </w:pPr>
      <w:r w:rsidRPr="004013B8">
        <w:rPr>
          <w:b/>
          <w:bCs/>
          <w:color w:val="000000" w:themeColor="text1"/>
          <w:sz w:val="22"/>
          <w:szCs w:val="22"/>
        </w:rPr>
        <w:t>8.2</w:t>
      </w:r>
      <w:r w:rsidR="00A87739">
        <w:rPr>
          <w:b/>
          <w:bCs/>
          <w:color w:val="000000" w:themeColor="text1"/>
          <w:sz w:val="22"/>
          <w:szCs w:val="22"/>
        </w:rPr>
        <w:t> : Engagements du participant :</w:t>
      </w:r>
    </w:p>
    <w:p w14:paraId="7AF46898" w14:textId="77777777" w:rsidR="00A87739" w:rsidRPr="004013B8" w:rsidRDefault="00A87739" w:rsidP="00A87739">
      <w:pPr>
        <w:pStyle w:val="Default"/>
        <w:spacing w:before="120" w:after="120"/>
        <w:jc w:val="both"/>
        <w:rPr>
          <w:color w:val="000000" w:themeColor="text1"/>
          <w:sz w:val="22"/>
          <w:szCs w:val="22"/>
        </w:rPr>
      </w:pPr>
      <w:r w:rsidRPr="004013B8">
        <w:rPr>
          <w:color w:val="000000" w:themeColor="text1"/>
          <w:sz w:val="22"/>
          <w:szCs w:val="22"/>
        </w:rPr>
        <w:t xml:space="preserve">Le Participant s’engage à respecter strictement la loi et l’ensemble des réglementations en vigueur </w:t>
      </w:r>
      <w:r w:rsidRPr="003F7DAE">
        <w:rPr>
          <w:color w:val="000000" w:themeColor="text1"/>
          <w:sz w:val="22"/>
          <w:szCs w:val="22"/>
        </w:rPr>
        <w:t>au Maroc</w:t>
      </w:r>
      <w:r w:rsidRPr="004013B8">
        <w:rPr>
          <w:color w:val="000000" w:themeColor="text1"/>
          <w:sz w:val="22"/>
          <w:szCs w:val="22"/>
        </w:rPr>
        <w:t xml:space="preserve">, notamment celles relatives au respect de la vie privée, à la propriété intellectuelle, au droit du travail, au droit public et de la concurrence. Le Participant est entièrement responsable des informations et contenus qu’il partage dans le cadre du présent Prix de leur conformité à la loi, et à l’ensemble des règlementations applicables. </w:t>
      </w:r>
    </w:p>
    <w:p w14:paraId="290DA576" w14:textId="163C1907" w:rsidR="000059C0" w:rsidRPr="004013B8" w:rsidRDefault="000059C0" w:rsidP="00A87739">
      <w:pPr>
        <w:pStyle w:val="Default"/>
        <w:jc w:val="both"/>
        <w:rPr>
          <w:color w:val="000000" w:themeColor="text1"/>
          <w:sz w:val="22"/>
          <w:szCs w:val="22"/>
        </w:rPr>
      </w:pPr>
      <w:r w:rsidRPr="004013B8">
        <w:rPr>
          <w:b/>
          <w:bCs/>
          <w:color w:val="000000" w:themeColor="text1"/>
          <w:sz w:val="22"/>
          <w:szCs w:val="22"/>
        </w:rPr>
        <w:t xml:space="preserve"> </w:t>
      </w:r>
      <w:r w:rsidRPr="004013B8">
        <w:rPr>
          <w:color w:val="000000" w:themeColor="text1"/>
          <w:sz w:val="22"/>
          <w:szCs w:val="22"/>
        </w:rPr>
        <w:t xml:space="preserve">Le Participant s’engage à ne pas exploiter et/ou divulguer d’une quelconque manière tout information ou contenu publié par un autre Participant sans son autorisation préalable expresse. </w:t>
      </w:r>
    </w:p>
    <w:p w14:paraId="42534987" w14:textId="77777777" w:rsidR="000059C0" w:rsidRPr="004013B8" w:rsidRDefault="000059C0" w:rsidP="00F75CC9">
      <w:pPr>
        <w:pStyle w:val="Default"/>
        <w:jc w:val="both"/>
        <w:rPr>
          <w:color w:val="000000" w:themeColor="text1"/>
          <w:sz w:val="22"/>
          <w:szCs w:val="22"/>
        </w:rPr>
      </w:pPr>
    </w:p>
    <w:p w14:paraId="0B916A59" w14:textId="77777777" w:rsidR="000059C0" w:rsidRPr="004013B8" w:rsidRDefault="000059C0" w:rsidP="00F75CC9">
      <w:pPr>
        <w:pStyle w:val="Default"/>
        <w:jc w:val="both"/>
        <w:rPr>
          <w:color w:val="000000" w:themeColor="text1"/>
          <w:sz w:val="22"/>
          <w:szCs w:val="22"/>
        </w:rPr>
      </w:pPr>
      <w:r w:rsidRPr="004013B8">
        <w:rPr>
          <w:color w:val="000000" w:themeColor="text1"/>
          <w:sz w:val="22"/>
          <w:szCs w:val="22"/>
        </w:rPr>
        <w:t xml:space="preserve">En dépit de cet engagement, le Participant est pleinement conscient que les informations partagées publiquement sont susceptibles d’être vues par des tiers et éventuellement reprises ou copiées. </w:t>
      </w:r>
    </w:p>
    <w:p w14:paraId="7279E7B9" w14:textId="77777777" w:rsidR="000059C0" w:rsidRPr="004013B8" w:rsidRDefault="000059C0" w:rsidP="00F75CC9">
      <w:pPr>
        <w:pStyle w:val="Default"/>
        <w:jc w:val="both"/>
        <w:rPr>
          <w:color w:val="000000" w:themeColor="text1"/>
          <w:sz w:val="22"/>
          <w:szCs w:val="22"/>
        </w:rPr>
      </w:pPr>
    </w:p>
    <w:p w14:paraId="64A9A0F0" w14:textId="7554C42B" w:rsidR="000059C0" w:rsidRPr="004013B8" w:rsidRDefault="000059C0" w:rsidP="00A87739">
      <w:pPr>
        <w:pStyle w:val="Default"/>
        <w:jc w:val="both"/>
        <w:rPr>
          <w:color w:val="000000" w:themeColor="text1"/>
          <w:sz w:val="22"/>
          <w:szCs w:val="22"/>
        </w:rPr>
      </w:pPr>
      <w:r w:rsidRPr="004013B8">
        <w:rPr>
          <w:color w:val="000000" w:themeColor="text1"/>
          <w:sz w:val="22"/>
          <w:szCs w:val="22"/>
        </w:rPr>
        <w:t>Le Participant garantit l</w:t>
      </w:r>
      <w:r w:rsidR="00A87739">
        <w:rPr>
          <w:color w:val="000000" w:themeColor="text1"/>
          <w:sz w:val="22"/>
          <w:szCs w:val="22"/>
        </w:rPr>
        <w:t>a CCIS FM</w:t>
      </w:r>
      <w:r w:rsidRPr="004013B8">
        <w:rPr>
          <w:color w:val="000000" w:themeColor="text1"/>
          <w:sz w:val="22"/>
          <w:szCs w:val="22"/>
        </w:rPr>
        <w:t xml:space="preserve"> de tout recours à ce titre. </w:t>
      </w:r>
    </w:p>
    <w:p w14:paraId="6546725A" w14:textId="77777777" w:rsidR="000059C0" w:rsidRPr="004013B8" w:rsidRDefault="000059C0" w:rsidP="00F75CC9">
      <w:pPr>
        <w:pStyle w:val="Default"/>
        <w:jc w:val="both"/>
        <w:rPr>
          <w:color w:val="000000" w:themeColor="text1"/>
          <w:sz w:val="22"/>
          <w:szCs w:val="22"/>
        </w:rPr>
      </w:pPr>
    </w:p>
    <w:p w14:paraId="5A8FF166" w14:textId="77777777" w:rsidR="000059C0" w:rsidRPr="00A87739" w:rsidRDefault="000059C0" w:rsidP="00F75CC9">
      <w:pPr>
        <w:pStyle w:val="Default"/>
        <w:jc w:val="both"/>
        <w:rPr>
          <w:color w:val="000000" w:themeColor="text1"/>
          <w:sz w:val="22"/>
          <w:szCs w:val="22"/>
          <w:u w:val="single"/>
        </w:rPr>
      </w:pPr>
      <w:r w:rsidRPr="00A87739">
        <w:rPr>
          <w:b/>
          <w:bCs/>
          <w:color w:val="000000" w:themeColor="text1"/>
          <w:sz w:val="22"/>
          <w:szCs w:val="22"/>
          <w:u w:val="single"/>
        </w:rPr>
        <w:t xml:space="preserve">ARTICLE 9 – PROPRIETE INTELLECTUELLE </w:t>
      </w:r>
    </w:p>
    <w:p w14:paraId="5F92EAEF" w14:textId="77777777" w:rsidR="000059C0" w:rsidRPr="004013B8" w:rsidRDefault="000059C0" w:rsidP="00F75CC9">
      <w:pPr>
        <w:pStyle w:val="Default"/>
        <w:jc w:val="both"/>
        <w:rPr>
          <w:b/>
          <w:bCs/>
          <w:color w:val="000000" w:themeColor="text1"/>
          <w:sz w:val="22"/>
          <w:szCs w:val="22"/>
        </w:rPr>
      </w:pPr>
    </w:p>
    <w:p w14:paraId="0C452DB4" w14:textId="46025BBD" w:rsidR="00A87739" w:rsidRPr="00A87739" w:rsidRDefault="00A87739" w:rsidP="00536640">
      <w:pPr>
        <w:pStyle w:val="Default"/>
        <w:spacing w:before="120" w:after="120"/>
        <w:ind w:firstLine="708"/>
        <w:jc w:val="both"/>
        <w:rPr>
          <w:b/>
          <w:bCs/>
          <w:i/>
          <w:iCs/>
          <w:color w:val="000000" w:themeColor="text1"/>
          <w:sz w:val="22"/>
          <w:szCs w:val="22"/>
          <w:u w:val="single"/>
        </w:rPr>
      </w:pPr>
      <w:r w:rsidRPr="00A87739">
        <w:rPr>
          <w:b/>
          <w:bCs/>
          <w:i/>
          <w:iCs/>
          <w:color w:val="000000" w:themeColor="text1"/>
          <w:sz w:val="22"/>
          <w:szCs w:val="22"/>
          <w:u w:val="single"/>
        </w:rPr>
        <w:t xml:space="preserve">9.1/ </w:t>
      </w:r>
      <w:r>
        <w:rPr>
          <w:b/>
          <w:bCs/>
          <w:i/>
          <w:iCs/>
          <w:color w:val="000000" w:themeColor="text1"/>
          <w:sz w:val="22"/>
          <w:szCs w:val="22"/>
          <w:u w:val="single"/>
        </w:rPr>
        <w:t>Engagements</w:t>
      </w:r>
      <w:r w:rsidRPr="00A87739">
        <w:rPr>
          <w:b/>
          <w:bCs/>
          <w:i/>
          <w:iCs/>
          <w:color w:val="000000" w:themeColor="text1"/>
          <w:sz w:val="22"/>
          <w:szCs w:val="22"/>
          <w:u w:val="single"/>
        </w:rPr>
        <w:t xml:space="preserve"> du participant</w:t>
      </w:r>
    </w:p>
    <w:p w14:paraId="1C8CF9C1" w14:textId="0C94D7BD" w:rsidR="000059C0" w:rsidRPr="004013B8" w:rsidRDefault="000059C0" w:rsidP="00536640">
      <w:pPr>
        <w:pStyle w:val="Default"/>
        <w:spacing w:before="120" w:after="120"/>
        <w:jc w:val="both"/>
        <w:rPr>
          <w:color w:val="000000" w:themeColor="text1"/>
          <w:sz w:val="22"/>
          <w:szCs w:val="22"/>
        </w:rPr>
      </w:pPr>
      <w:r w:rsidRPr="004013B8">
        <w:rPr>
          <w:color w:val="000000" w:themeColor="text1"/>
          <w:sz w:val="22"/>
          <w:szCs w:val="22"/>
        </w:rPr>
        <w:t xml:space="preserve">Le Participant garantit que l’ensemble des contenus joints à son dossier de candidature, y compris sa vidéo de présentation, ne portent atteinte aux droits d’aucun tiers, et en particulier qu’ils ne portent atteinte à aucun droit de la personnalité, image ou vie privée, de la ou des personnes représentées, ainsi qu’à aucun droit de propriété intellectuelle, quel qu’il soit (marque, droit d’auteur, dessin ou modèle, brevet). </w:t>
      </w:r>
    </w:p>
    <w:p w14:paraId="4CEE7CBF" w14:textId="77777777" w:rsidR="000059C0" w:rsidRPr="004013B8" w:rsidRDefault="000059C0" w:rsidP="00F75CC9">
      <w:pPr>
        <w:pStyle w:val="Default"/>
        <w:jc w:val="both"/>
        <w:rPr>
          <w:color w:val="000000" w:themeColor="text1"/>
          <w:sz w:val="22"/>
          <w:szCs w:val="22"/>
        </w:rPr>
      </w:pPr>
      <w:r w:rsidRPr="004013B8">
        <w:rPr>
          <w:color w:val="000000" w:themeColor="text1"/>
          <w:sz w:val="22"/>
          <w:szCs w:val="22"/>
        </w:rPr>
        <w:t xml:space="preserve">Le cas échéant, il incombe au Participant d’obtenir le consentement et les autorisations écrits pour la reproduction, la publication, l’exposition publique et de manière générale, pour toute utilisation ou exploitation des éléments de son dossier de candidature, y compris de sa vidéo de présentation. </w:t>
      </w:r>
    </w:p>
    <w:p w14:paraId="74347E8E" w14:textId="52094E64" w:rsidR="000059C0" w:rsidRDefault="000059C0" w:rsidP="00A87739">
      <w:pPr>
        <w:pStyle w:val="Default"/>
        <w:spacing w:before="120" w:after="120"/>
        <w:jc w:val="both"/>
        <w:rPr>
          <w:color w:val="000000" w:themeColor="text1"/>
          <w:sz w:val="22"/>
          <w:szCs w:val="22"/>
        </w:rPr>
      </w:pPr>
      <w:r w:rsidRPr="004013B8">
        <w:rPr>
          <w:color w:val="000000" w:themeColor="text1"/>
          <w:sz w:val="22"/>
          <w:szCs w:val="22"/>
        </w:rPr>
        <w:t xml:space="preserve">Le Participant est seul responsable du contenu qu’il publie et des éventuelles conséquences en cas de violation d’un droit d’un tiers, y compris d’un droit de propriété intellectuelle, d’un droit à l’image ou d’infractions relatives au droit de la presse (diffamation, injure etc.). </w:t>
      </w:r>
    </w:p>
    <w:p w14:paraId="6BBA9C3A" w14:textId="77777777" w:rsidR="00A87739" w:rsidRPr="004013B8" w:rsidRDefault="00A87739" w:rsidP="00A87739">
      <w:pPr>
        <w:pStyle w:val="Default"/>
        <w:spacing w:before="120" w:after="120"/>
        <w:jc w:val="both"/>
        <w:rPr>
          <w:color w:val="000000" w:themeColor="text1"/>
          <w:sz w:val="22"/>
          <w:szCs w:val="22"/>
        </w:rPr>
      </w:pPr>
      <w:r w:rsidRPr="004013B8">
        <w:rPr>
          <w:color w:val="000000" w:themeColor="text1"/>
          <w:sz w:val="22"/>
          <w:szCs w:val="22"/>
        </w:rPr>
        <w:t xml:space="preserve">Le Participant s’engage à ne pas exploiter tout contenu ou information publiée par un autre Participant ou relatif à un autre Participant, notamment si le contenu est susceptible de protection par un droit de propriété intellectuelle, sans l’autorisation préalable du Participant en question. </w:t>
      </w:r>
    </w:p>
    <w:p w14:paraId="581C7512" w14:textId="77777777" w:rsidR="00A87739" w:rsidRPr="00A87739" w:rsidRDefault="000059C0" w:rsidP="00A87739">
      <w:pPr>
        <w:pStyle w:val="Default"/>
        <w:spacing w:before="120" w:after="120"/>
        <w:ind w:firstLine="708"/>
        <w:jc w:val="both"/>
        <w:rPr>
          <w:b/>
          <w:bCs/>
          <w:i/>
          <w:iCs/>
          <w:color w:val="000000" w:themeColor="text1"/>
          <w:sz w:val="22"/>
          <w:szCs w:val="22"/>
          <w:u w:val="single"/>
        </w:rPr>
      </w:pPr>
      <w:r w:rsidRPr="00A87739">
        <w:rPr>
          <w:b/>
          <w:bCs/>
          <w:i/>
          <w:iCs/>
          <w:color w:val="000000" w:themeColor="text1"/>
          <w:sz w:val="22"/>
          <w:szCs w:val="22"/>
          <w:u w:val="single"/>
        </w:rPr>
        <w:lastRenderedPageBreak/>
        <w:t xml:space="preserve">9.2. </w:t>
      </w:r>
      <w:r w:rsidR="00A87739" w:rsidRPr="00A87739">
        <w:rPr>
          <w:b/>
          <w:bCs/>
          <w:i/>
          <w:iCs/>
          <w:color w:val="000000" w:themeColor="text1"/>
          <w:sz w:val="22"/>
          <w:szCs w:val="22"/>
          <w:u w:val="single"/>
        </w:rPr>
        <w:t>Autorisations du participant :</w:t>
      </w:r>
    </w:p>
    <w:p w14:paraId="1CE7FF41" w14:textId="30F0F5BC" w:rsidR="000059C0" w:rsidRPr="004013B8" w:rsidRDefault="000059C0" w:rsidP="00A87739">
      <w:pPr>
        <w:pStyle w:val="Default"/>
        <w:jc w:val="both"/>
        <w:rPr>
          <w:color w:val="000000" w:themeColor="text1"/>
          <w:sz w:val="22"/>
          <w:szCs w:val="22"/>
        </w:rPr>
      </w:pPr>
      <w:r w:rsidRPr="00A87739">
        <w:rPr>
          <w:color w:val="000000" w:themeColor="text1"/>
          <w:sz w:val="22"/>
          <w:szCs w:val="22"/>
        </w:rPr>
        <w:t xml:space="preserve">Le Participant autorise </w:t>
      </w:r>
      <w:r w:rsidR="00A87739">
        <w:rPr>
          <w:color w:val="000000" w:themeColor="text1"/>
          <w:sz w:val="22"/>
          <w:szCs w:val="22"/>
        </w:rPr>
        <w:t xml:space="preserve">la CCIS FM </w:t>
      </w:r>
      <w:r w:rsidRPr="00A87739">
        <w:rPr>
          <w:color w:val="000000" w:themeColor="text1"/>
          <w:sz w:val="22"/>
          <w:szCs w:val="22"/>
        </w:rPr>
        <w:t xml:space="preserve">à reproduire sur </w:t>
      </w:r>
      <w:r w:rsidR="00F75CC9" w:rsidRPr="00A87739">
        <w:rPr>
          <w:color w:val="000000" w:themeColor="text1"/>
          <w:sz w:val="22"/>
          <w:szCs w:val="22"/>
        </w:rPr>
        <w:t xml:space="preserve">le </w:t>
      </w:r>
      <w:r w:rsidRPr="00A87739">
        <w:rPr>
          <w:color w:val="000000" w:themeColor="text1"/>
          <w:sz w:val="22"/>
          <w:szCs w:val="22"/>
        </w:rPr>
        <w:t xml:space="preserve">site internet </w:t>
      </w:r>
      <w:hyperlink r:id="rId16" w:history="1">
        <w:r w:rsidR="003F7DAE" w:rsidRPr="00A87739">
          <w:rPr>
            <w:rStyle w:val="Lienhypertexte"/>
            <w:rFonts w:asciiTheme="minorHAnsi" w:hAnsiTheme="minorHAnsi" w:cstheme="minorBidi"/>
            <w:b/>
            <w:bCs/>
            <w:color w:val="auto"/>
            <w:u w:val="none"/>
          </w:rPr>
          <w:t>www.ccisfm.ma</w:t>
        </w:r>
      </w:hyperlink>
      <w:r w:rsidR="00A87739">
        <w:rPr>
          <w:rFonts w:asciiTheme="minorHAnsi" w:hAnsiTheme="minorHAnsi" w:cstheme="minorBidi"/>
          <w:b/>
          <w:bCs/>
          <w:color w:val="auto"/>
          <w:sz w:val="22"/>
          <w:szCs w:val="22"/>
        </w:rPr>
        <w:t xml:space="preserve"> </w:t>
      </w:r>
      <w:r w:rsidR="00A87739">
        <w:rPr>
          <w:rFonts w:asciiTheme="minorHAnsi" w:hAnsiTheme="minorHAnsi" w:cstheme="minorBidi"/>
          <w:color w:val="auto"/>
          <w:sz w:val="22"/>
          <w:szCs w:val="22"/>
        </w:rPr>
        <w:t>l</w:t>
      </w:r>
      <w:r w:rsidR="003F7DAE" w:rsidRPr="004013B8">
        <w:rPr>
          <w:color w:val="000000" w:themeColor="text1"/>
          <w:sz w:val="22"/>
          <w:szCs w:val="22"/>
        </w:rPr>
        <w:t>a</w:t>
      </w:r>
      <w:r w:rsidRPr="004013B8">
        <w:rPr>
          <w:color w:val="000000" w:themeColor="text1"/>
          <w:sz w:val="22"/>
          <w:szCs w:val="22"/>
        </w:rPr>
        <w:t xml:space="preserve"> vidéo de présentation du Participant et les éléments de son dossier de candidature. </w:t>
      </w:r>
    </w:p>
    <w:p w14:paraId="0EEA12FD" w14:textId="4371BCA2" w:rsidR="000A3CFB" w:rsidRPr="004013B8" w:rsidRDefault="000059C0" w:rsidP="00A87739">
      <w:pPr>
        <w:spacing w:after="0" w:line="240" w:lineRule="auto"/>
        <w:jc w:val="both"/>
        <w:rPr>
          <w:rFonts w:cstheme="minorHAnsi"/>
          <w:b/>
          <w:bCs/>
          <w:color w:val="000000" w:themeColor="text1"/>
          <w:highlight w:val="yellow"/>
        </w:rPr>
      </w:pPr>
      <w:r w:rsidRPr="004013B8">
        <w:rPr>
          <w:color w:val="000000" w:themeColor="text1"/>
        </w:rPr>
        <w:t xml:space="preserve">Ces contenus pourront également être représentés lors de différents évènements relatifs au </w:t>
      </w:r>
      <w:r w:rsidR="00E172D7" w:rsidRPr="004013B8">
        <w:rPr>
          <w:color w:val="000000" w:themeColor="text1"/>
        </w:rPr>
        <w:t>Prix</w:t>
      </w:r>
      <w:r w:rsidRPr="004013B8">
        <w:rPr>
          <w:color w:val="000000" w:themeColor="text1"/>
        </w:rPr>
        <w:t xml:space="preserve"> ainsi que sur les réseaux sociaux de </w:t>
      </w:r>
      <w:r w:rsidR="00A87739">
        <w:rPr>
          <w:color w:val="000000" w:themeColor="text1"/>
        </w:rPr>
        <w:t>la CCIS FM</w:t>
      </w:r>
      <w:r w:rsidRPr="004013B8">
        <w:rPr>
          <w:color w:val="000000" w:themeColor="text1"/>
        </w:rPr>
        <w:t xml:space="preserve">. Dans l’hypothèse où le Participant souhaiterait explicitement que certains éléments de son dossier de candidature ne soient pas reproduits publiquement, il s’engage à en informer immédiatement </w:t>
      </w:r>
      <w:r w:rsidR="00A87739">
        <w:rPr>
          <w:color w:val="000000" w:themeColor="text1"/>
        </w:rPr>
        <w:t>la CCIS FM</w:t>
      </w:r>
      <w:r w:rsidRPr="004013B8">
        <w:rPr>
          <w:color w:val="000000" w:themeColor="text1"/>
        </w:rPr>
        <w:t>.</w:t>
      </w:r>
    </w:p>
    <w:p w14:paraId="6B51CB56" w14:textId="77777777" w:rsidR="000059C0" w:rsidRPr="004013B8" w:rsidRDefault="000059C0" w:rsidP="00F75CC9">
      <w:pPr>
        <w:spacing w:after="0" w:line="240" w:lineRule="auto"/>
        <w:rPr>
          <w:rFonts w:cstheme="minorHAnsi"/>
          <w:b/>
          <w:bCs/>
          <w:color w:val="000000" w:themeColor="text1"/>
          <w:highlight w:val="yellow"/>
        </w:rPr>
      </w:pPr>
    </w:p>
    <w:p w14:paraId="79DEB531" w14:textId="77777777" w:rsidR="00D53084" w:rsidRPr="00A87739" w:rsidRDefault="00D53084" w:rsidP="00F75CC9">
      <w:pPr>
        <w:pStyle w:val="Default"/>
        <w:jc w:val="both"/>
        <w:rPr>
          <w:b/>
          <w:bCs/>
          <w:color w:val="auto"/>
          <w:sz w:val="22"/>
          <w:szCs w:val="22"/>
          <w:u w:val="single"/>
        </w:rPr>
      </w:pPr>
      <w:r w:rsidRPr="00A87739">
        <w:rPr>
          <w:b/>
          <w:bCs/>
          <w:color w:val="auto"/>
          <w:sz w:val="22"/>
          <w:szCs w:val="22"/>
          <w:u w:val="single"/>
        </w:rPr>
        <w:t xml:space="preserve">ARTICLE 10 – DONNEES PERSONNELLES </w:t>
      </w:r>
    </w:p>
    <w:p w14:paraId="0EAA4053" w14:textId="77777777" w:rsidR="00D53084" w:rsidRPr="004013B8" w:rsidRDefault="00D53084" w:rsidP="00F75CC9">
      <w:pPr>
        <w:pStyle w:val="Default"/>
        <w:jc w:val="both"/>
        <w:rPr>
          <w:color w:val="auto"/>
          <w:sz w:val="22"/>
          <w:szCs w:val="22"/>
        </w:rPr>
      </w:pPr>
    </w:p>
    <w:p w14:paraId="6FDA1B66" w14:textId="4A53E842" w:rsidR="00D53084" w:rsidRPr="004013B8" w:rsidRDefault="00D53084" w:rsidP="00A87739">
      <w:pPr>
        <w:pStyle w:val="Default"/>
        <w:jc w:val="both"/>
        <w:rPr>
          <w:color w:val="auto"/>
          <w:sz w:val="22"/>
          <w:szCs w:val="22"/>
        </w:rPr>
      </w:pPr>
      <w:r w:rsidRPr="004013B8">
        <w:rPr>
          <w:color w:val="auto"/>
          <w:sz w:val="22"/>
          <w:szCs w:val="22"/>
        </w:rPr>
        <w:t xml:space="preserve">Les Données à caractère personnel recueillies dans le cadre du </w:t>
      </w:r>
      <w:r w:rsidR="00E172D7" w:rsidRPr="004013B8">
        <w:rPr>
          <w:color w:val="auto"/>
          <w:sz w:val="22"/>
          <w:szCs w:val="22"/>
        </w:rPr>
        <w:t>Prix</w:t>
      </w:r>
      <w:r w:rsidRPr="004013B8">
        <w:rPr>
          <w:color w:val="auto"/>
          <w:sz w:val="22"/>
          <w:szCs w:val="22"/>
        </w:rPr>
        <w:t xml:space="preserve"> sont obligatoires pour le traitement et la gestion des candidatures sous la responsabilité de </w:t>
      </w:r>
      <w:r w:rsidR="00A87739">
        <w:rPr>
          <w:color w:val="auto"/>
          <w:sz w:val="22"/>
          <w:szCs w:val="22"/>
        </w:rPr>
        <w:t>la CCIS FM</w:t>
      </w:r>
      <w:r w:rsidRPr="004013B8">
        <w:rPr>
          <w:color w:val="auto"/>
          <w:sz w:val="22"/>
          <w:szCs w:val="22"/>
        </w:rPr>
        <w:t xml:space="preserve">. Il s’agit principalement des données d’identification et d’ordre professionnel contenues dans les candidatures ainsi que les coordonnées bancaires des Lauréats (ci-après ensemble dénommées les « </w:t>
      </w:r>
      <w:r w:rsidRPr="004013B8">
        <w:rPr>
          <w:b/>
          <w:bCs/>
          <w:color w:val="auto"/>
          <w:sz w:val="22"/>
          <w:szCs w:val="22"/>
        </w:rPr>
        <w:t xml:space="preserve">Données Personnelles </w:t>
      </w:r>
      <w:r w:rsidRPr="004013B8">
        <w:rPr>
          <w:color w:val="auto"/>
          <w:sz w:val="22"/>
          <w:szCs w:val="22"/>
        </w:rPr>
        <w:t xml:space="preserve">»). </w:t>
      </w:r>
    </w:p>
    <w:p w14:paraId="25A98F0A" w14:textId="77777777" w:rsidR="00D53084" w:rsidRPr="004013B8" w:rsidRDefault="00D53084" w:rsidP="00F75CC9">
      <w:pPr>
        <w:pStyle w:val="Default"/>
        <w:jc w:val="both"/>
        <w:rPr>
          <w:color w:val="auto"/>
          <w:sz w:val="22"/>
          <w:szCs w:val="22"/>
        </w:rPr>
      </w:pPr>
    </w:p>
    <w:p w14:paraId="4609537D" w14:textId="0C951BD2" w:rsidR="00D1217E" w:rsidRPr="004013B8" w:rsidRDefault="00F75CC9" w:rsidP="00536640">
      <w:pPr>
        <w:pStyle w:val="Default"/>
        <w:jc w:val="both"/>
        <w:rPr>
          <w:rFonts w:asciiTheme="minorHAnsi" w:hAnsiTheme="minorHAnsi" w:cstheme="minorHAnsi"/>
          <w:b/>
          <w:bCs/>
          <w:color w:val="auto"/>
          <w:sz w:val="22"/>
          <w:szCs w:val="22"/>
        </w:rPr>
      </w:pPr>
      <w:r w:rsidRPr="004013B8">
        <w:rPr>
          <w:i/>
          <w:iCs/>
          <w:sz w:val="22"/>
          <w:szCs w:val="22"/>
        </w:rPr>
        <w:t>« </w:t>
      </w:r>
      <w:r w:rsidR="00D53084" w:rsidRPr="00B75B72">
        <w:rPr>
          <w:sz w:val="22"/>
          <w:szCs w:val="22"/>
        </w:rPr>
        <w:t>Pour en savoir plus sur le traitement de vos Données Personnelles dans le cadre de l</w:t>
      </w:r>
      <w:r w:rsidRPr="00B75B72">
        <w:rPr>
          <w:sz w:val="22"/>
          <w:szCs w:val="22"/>
        </w:rPr>
        <w:t xml:space="preserve">a participation à ce Prix, </w:t>
      </w:r>
      <w:r w:rsidR="00D53084" w:rsidRPr="00B75B72">
        <w:rPr>
          <w:sz w:val="22"/>
          <w:szCs w:val="22"/>
        </w:rPr>
        <w:t xml:space="preserve">vous pouvez consulter la Politique de Confidentialité </w:t>
      </w:r>
      <w:r w:rsidR="00536640">
        <w:rPr>
          <w:sz w:val="22"/>
          <w:szCs w:val="22"/>
        </w:rPr>
        <w:t>parmi les éléments à télécharger</w:t>
      </w:r>
      <w:r w:rsidR="00D53084" w:rsidRPr="00B75B72">
        <w:rPr>
          <w:sz w:val="22"/>
          <w:szCs w:val="22"/>
        </w:rPr>
        <w:t xml:space="preserve"> sur le site</w:t>
      </w:r>
      <w:r w:rsidR="00D53084" w:rsidRPr="004013B8">
        <w:rPr>
          <w:i/>
          <w:iCs/>
          <w:sz w:val="22"/>
          <w:szCs w:val="22"/>
        </w:rPr>
        <w:t xml:space="preserve"> </w:t>
      </w:r>
      <w:r w:rsidR="00D1217E" w:rsidRPr="003F7DAE">
        <w:rPr>
          <w:rFonts w:asciiTheme="minorHAnsi" w:hAnsiTheme="minorHAnsi" w:cstheme="minorHAnsi"/>
          <w:b/>
          <w:bCs/>
          <w:color w:val="auto"/>
          <w:sz w:val="22"/>
          <w:szCs w:val="22"/>
        </w:rPr>
        <w:t>:</w:t>
      </w:r>
      <w:r w:rsidR="00D1217E" w:rsidRPr="00536640">
        <w:rPr>
          <w:rFonts w:asciiTheme="minorHAnsi" w:hAnsiTheme="minorHAnsi" w:cstheme="minorHAnsi"/>
          <w:b/>
          <w:bCs/>
          <w:color w:val="auto"/>
          <w:sz w:val="22"/>
          <w:szCs w:val="22"/>
        </w:rPr>
        <w:t xml:space="preserve"> </w:t>
      </w:r>
      <w:hyperlink r:id="rId17" w:history="1">
        <w:r w:rsidR="00536640" w:rsidRPr="00536640">
          <w:rPr>
            <w:rStyle w:val="Lienhypertexte"/>
            <w:rFonts w:asciiTheme="minorHAnsi" w:hAnsiTheme="minorHAnsi" w:cstheme="minorBidi"/>
            <w:b/>
            <w:bCs/>
            <w:color w:val="auto"/>
            <w:sz w:val="22"/>
            <w:szCs w:val="22"/>
            <w:u w:val="none"/>
          </w:rPr>
          <w:t>www.ccisfm.ma</w:t>
        </w:r>
      </w:hyperlink>
      <w:r w:rsidR="00536640">
        <w:rPr>
          <w:rFonts w:asciiTheme="minorHAnsi" w:hAnsiTheme="minorHAnsi" w:cstheme="minorBidi"/>
          <w:b/>
          <w:bCs/>
          <w:color w:val="auto"/>
          <w:sz w:val="22"/>
          <w:szCs w:val="22"/>
        </w:rPr>
        <w:t xml:space="preserve"> (appel à candidature prix franco-fil Maroc 2024)</w:t>
      </w:r>
    </w:p>
    <w:p w14:paraId="04DACB47" w14:textId="29E15F14" w:rsidR="000059C0" w:rsidRPr="004013B8" w:rsidRDefault="000059C0" w:rsidP="00D1217E">
      <w:pPr>
        <w:spacing w:after="0" w:line="240" w:lineRule="auto"/>
        <w:jc w:val="both"/>
        <w:rPr>
          <w:rFonts w:cstheme="minorHAnsi"/>
          <w:b/>
          <w:bCs/>
          <w:i/>
          <w:iCs/>
          <w:highlight w:val="yellow"/>
        </w:rPr>
      </w:pPr>
    </w:p>
    <w:p w14:paraId="5F89C675" w14:textId="016395E5" w:rsidR="006E0543" w:rsidRPr="004013B8" w:rsidRDefault="00441A25" w:rsidP="00536640">
      <w:pPr>
        <w:pStyle w:val="Default"/>
        <w:jc w:val="both"/>
        <w:rPr>
          <w:sz w:val="22"/>
          <w:szCs w:val="22"/>
        </w:rPr>
      </w:pPr>
      <w:r w:rsidRPr="004013B8">
        <w:rPr>
          <w:sz w:val="22"/>
          <w:szCs w:val="22"/>
        </w:rPr>
        <w:t xml:space="preserve">Les Données Personnelles recueillies sont principalement destinées à </w:t>
      </w:r>
      <w:r w:rsidR="00B75B72">
        <w:rPr>
          <w:sz w:val="22"/>
          <w:szCs w:val="22"/>
        </w:rPr>
        <w:t>la CCIS FM</w:t>
      </w:r>
      <w:r w:rsidRPr="004013B8">
        <w:rPr>
          <w:sz w:val="22"/>
          <w:szCs w:val="22"/>
        </w:rPr>
        <w:t xml:space="preserve">, aux Jurys et aux </w:t>
      </w:r>
      <w:r w:rsidR="00536640">
        <w:rPr>
          <w:sz w:val="22"/>
          <w:szCs w:val="22"/>
        </w:rPr>
        <w:t>partenaires</w:t>
      </w:r>
      <w:r w:rsidRPr="004013B8">
        <w:rPr>
          <w:sz w:val="22"/>
          <w:szCs w:val="22"/>
        </w:rPr>
        <w:t xml:space="preserve"> </w:t>
      </w:r>
      <w:r w:rsidR="00536640">
        <w:rPr>
          <w:sz w:val="22"/>
          <w:szCs w:val="22"/>
        </w:rPr>
        <w:t xml:space="preserve">et prestataires </w:t>
      </w:r>
      <w:r w:rsidRPr="004013B8">
        <w:rPr>
          <w:sz w:val="22"/>
          <w:szCs w:val="22"/>
        </w:rPr>
        <w:t xml:space="preserve">participant à l’organisation du </w:t>
      </w:r>
      <w:r w:rsidR="00E172D7" w:rsidRPr="004013B8">
        <w:rPr>
          <w:sz w:val="22"/>
          <w:szCs w:val="22"/>
        </w:rPr>
        <w:t>Prix</w:t>
      </w:r>
      <w:r w:rsidRPr="004013B8">
        <w:rPr>
          <w:sz w:val="22"/>
          <w:szCs w:val="22"/>
        </w:rPr>
        <w:t xml:space="preserve">. Ces prestataires disposent d’un accès limité aux données des Participants, dans le cadre de l’exécution de ces prestations, et ont une </w:t>
      </w:r>
      <w:r w:rsidRPr="004013B8">
        <w:rPr>
          <w:color w:val="auto"/>
          <w:sz w:val="22"/>
          <w:szCs w:val="22"/>
        </w:rPr>
        <w:t>obligation contractuelle de les utiliser en conformité avec les dispositions de la règlementation applicable en matière de protection des données à caractère personnel.</w:t>
      </w:r>
    </w:p>
    <w:p w14:paraId="3455ECEF" w14:textId="77777777" w:rsidR="00441A25" w:rsidRPr="004013B8" w:rsidRDefault="00441A25" w:rsidP="00F75CC9">
      <w:pPr>
        <w:spacing w:after="0" w:line="240" w:lineRule="auto"/>
        <w:jc w:val="both"/>
      </w:pPr>
    </w:p>
    <w:p w14:paraId="7B0A7E04" w14:textId="59E4DB91" w:rsidR="00D1217E" w:rsidRPr="003F7DAE" w:rsidRDefault="00441A25" w:rsidP="00D1217E">
      <w:pPr>
        <w:pStyle w:val="Default"/>
        <w:jc w:val="both"/>
        <w:rPr>
          <w:rStyle w:val="Lienhypertexte"/>
          <w:b/>
          <w:bCs/>
          <w:color w:val="auto"/>
          <w:u w:val="none"/>
        </w:rPr>
      </w:pPr>
      <w:r w:rsidRPr="004013B8">
        <w:rPr>
          <w:sz w:val="22"/>
          <w:szCs w:val="22"/>
        </w:rPr>
        <w:t xml:space="preserve">En outre, les nom et prénom des Participants et Lauréats seront publiés lors de l’annonce des résultats sur le site </w:t>
      </w:r>
      <w:r w:rsidR="00D1217E" w:rsidRPr="003F7DAE">
        <w:rPr>
          <w:rFonts w:asciiTheme="minorHAnsi" w:hAnsiTheme="minorHAnsi" w:cstheme="minorHAnsi"/>
          <w:b/>
          <w:bCs/>
          <w:color w:val="auto"/>
          <w:sz w:val="22"/>
          <w:szCs w:val="22"/>
        </w:rPr>
        <w:t xml:space="preserve">: </w:t>
      </w:r>
      <w:hyperlink r:id="rId18" w:history="1">
        <w:r w:rsidR="003F7DAE" w:rsidRPr="003F7DAE">
          <w:rPr>
            <w:rStyle w:val="Lienhypertexte"/>
            <w:rFonts w:asciiTheme="minorHAnsi" w:hAnsiTheme="minorHAnsi" w:cstheme="minorBidi"/>
            <w:b/>
            <w:bCs/>
            <w:color w:val="auto"/>
            <w:sz w:val="22"/>
            <w:szCs w:val="22"/>
            <w:u w:val="none"/>
          </w:rPr>
          <w:t>www.ccisfm.ma</w:t>
        </w:r>
      </w:hyperlink>
    </w:p>
    <w:p w14:paraId="447BCC1C" w14:textId="77777777" w:rsidR="00441A25" w:rsidRPr="004013B8" w:rsidRDefault="00441A25" w:rsidP="00F75CC9">
      <w:pPr>
        <w:spacing w:after="0" w:line="240" w:lineRule="auto"/>
        <w:jc w:val="both"/>
      </w:pPr>
    </w:p>
    <w:p w14:paraId="2C36425A" w14:textId="690D57EC" w:rsidR="00441A25" w:rsidRPr="004013B8" w:rsidRDefault="00441A25" w:rsidP="00B75B72">
      <w:pPr>
        <w:spacing w:after="0" w:line="240" w:lineRule="auto"/>
        <w:jc w:val="both"/>
      </w:pPr>
      <w:r w:rsidRPr="000E67C0">
        <w:t>Le Participant bénéficie d'un droit d'accès, de rectification, de portabilité, de limitation, d’effacement et d'opposition aux informations le concernant</w:t>
      </w:r>
      <w:r w:rsidRPr="004013B8">
        <w:t xml:space="preserve">. Ces droits peuvent être exercés par </w:t>
      </w:r>
      <w:r w:rsidR="4B273840" w:rsidRPr="004013B8">
        <w:t>courriel</w:t>
      </w:r>
      <w:r w:rsidRPr="004013B8">
        <w:t xml:space="preserve"> à l’adresse </w:t>
      </w:r>
      <w:r w:rsidRPr="003F7DAE">
        <w:t xml:space="preserve">: </w:t>
      </w:r>
      <w:hyperlink r:id="rId19" w:history="1">
        <w:r w:rsidR="00D1217E" w:rsidRPr="003F7DAE">
          <w:rPr>
            <w:rStyle w:val="Lienhypertexte"/>
            <w:b/>
            <w:bCs/>
            <w:color w:val="auto"/>
            <w:u w:val="none"/>
          </w:rPr>
          <w:t>prix_francofil_maroc@ccisfm.ma</w:t>
        </w:r>
      </w:hyperlink>
      <w:r w:rsidR="00D1217E" w:rsidRPr="003F7DAE">
        <w:t xml:space="preserve">. </w:t>
      </w:r>
      <w:r w:rsidRPr="004013B8">
        <w:t xml:space="preserve">Pour des raisons de sécurité et éviter toute demande frauduleuse, </w:t>
      </w:r>
      <w:r w:rsidR="00B75B72">
        <w:t>la CCIS FM</w:t>
      </w:r>
      <w:r w:rsidRPr="004013B8">
        <w:t xml:space="preserve"> se réserve le droit de demander un justificatif d'identité, qui sera détruit après traitement de la demande.</w:t>
      </w:r>
    </w:p>
    <w:p w14:paraId="5B359E34" w14:textId="77777777" w:rsidR="00441A25" w:rsidRPr="004013B8" w:rsidRDefault="00441A25" w:rsidP="00F75CC9">
      <w:pPr>
        <w:spacing w:after="0" w:line="240" w:lineRule="auto"/>
        <w:jc w:val="both"/>
      </w:pPr>
    </w:p>
    <w:p w14:paraId="1B71038D" w14:textId="5BE90C12" w:rsidR="00441A25" w:rsidRPr="004013B8" w:rsidRDefault="00441A25" w:rsidP="00B75B72">
      <w:pPr>
        <w:spacing w:after="0" w:line="240" w:lineRule="auto"/>
        <w:jc w:val="both"/>
      </w:pPr>
      <w:r w:rsidRPr="004013B8">
        <w:t>Le Participant a la possibilité de demander la destruction de son dossier de candidature et de l’ensemble des Données Personnelles y figurant. A défaut de demande en ce sens de sa part, et sous réserve de l’exercice des droits susmentionnés, l</w:t>
      </w:r>
      <w:r w:rsidR="00B75B72">
        <w:t>a CCIS FM</w:t>
      </w:r>
      <w:r w:rsidRPr="004013B8">
        <w:t xml:space="preserve"> est susceptible de conserver ces Données Personnelles pour une durée qui ne pourra excéder 24 mois à compter de leur collecte. Les données bancaires des Lauréats seront détruites après le versement de la dotation.</w:t>
      </w:r>
    </w:p>
    <w:p w14:paraId="56D5CCC3" w14:textId="77777777" w:rsidR="00441A25" w:rsidRPr="004013B8" w:rsidRDefault="00441A25" w:rsidP="00F75CC9">
      <w:pPr>
        <w:spacing w:after="0" w:line="240" w:lineRule="auto"/>
        <w:rPr>
          <w:rFonts w:cstheme="minorHAnsi"/>
          <w:b/>
          <w:bCs/>
        </w:rPr>
      </w:pPr>
    </w:p>
    <w:p w14:paraId="35E443DF" w14:textId="3A92DA05" w:rsidR="009F3CD1" w:rsidRPr="00B75B72" w:rsidRDefault="00B75B72" w:rsidP="00F75CC9">
      <w:pPr>
        <w:spacing w:after="0" w:line="240" w:lineRule="auto"/>
        <w:rPr>
          <w:rFonts w:ascii="Calibri" w:hAnsi="Calibri" w:cs="Calibri"/>
          <w:b/>
          <w:bCs/>
          <w:u w:val="single"/>
        </w:rPr>
      </w:pPr>
      <w:r w:rsidRPr="00B75B72">
        <w:rPr>
          <w:rFonts w:ascii="Calibri" w:hAnsi="Calibri" w:cs="Calibri"/>
          <w:b/>
          <w:bCs/>
          <w:u w:val="single"/>
        </w:rPr>
        <w:t xml:space="preserve">ARTICLE 11 – MODIFICATIONS DU REGLEMENT </w:t>
      </w:r>
    </w:p>
    <w:p w14:paraId="3BCFAB76" w14:textId="77777777" w:rsidR="00441A25" w:rsidRPr="004013B8" w:rsidRDefault="00441A25" w:rsidP="00F75CC9">
      <w:pPr>
        <w:spacing w:after="0" w:line="240" w:lineRule="auto"/>
        <w:jc w:val="both"/>
        <w:rPr>
          <w:rFonts w:cstheme="minorHAnsi"/>
          <w:b/>
          <w:bCs/>
        </w:rPr>
      </w:pPr>
    </w:p>
    <w:p w14:paraId="49F0E8B2" w14:textId="451F15F6" w:rsidR="00441A25" w:rsidRPr="004013B8" w:rsidRDefault="00441A25" w:rsidP="00B75B72">
      <w:pPr>
        <w:pStyle w:val="Default"/>
        <w:jc w:val="both"/>
        <w:rPr>
          <w:color w:val="auto"/>
          <w:sz w:val="22"/>
          <w:szCs w:val="22"/>
        </w:rPr>
      </w:pPr>
      <w:r w:rsidRPr="004013B8">
        <w:rPr>
          <w:color w:val="auto"/>
          <w:sz w:val="22"/>
          <w:szCs w:val="22"/>
        </w:rPr>
        <w:t xml:space="preserve">Toutes contraintes techniques, juridiques, financières, ou de toute autre nature, et toute fraude intervenue de quelque manière que ce soit, notamment de manière informatique, même si elles ne constituent pas un cas de force majeure, dès lors qu’elles sont susceptibles d’empêcher le bon déroulement du </w:t>
      </w:r>
      <w:r w:rsidR="00E172D7" w:rsidRPr="004013B8">
        <w:rPr>
          <w:color w:val="auto"/>
          <w:sz w:val="22"/>
          <w:szCs w:val="22"/>
        </w:rPr>
        <w:t>Prix</w:t>
      </w:r>
      <w:r w:rsidRPr="004013B8">
        <w:rPr>
          <w:color w:val="auto"/>
          <w:sz w:val="22"/>
          <w:szCs w:val="22"/>
        </w:rPr>
        <w:t>, autorisera l</w:t>
      </w:r>
      <w:r w:rsidR="00B75B72">
        <w:rPr>
          <w:color w:val="auto"/>
          <w:sz w:val="22"/>
          <w:szCs w:val="22"/>
        </w:rPr>
        <w:t>a CCIS FM</w:t>
      </w:r>
      <w:r w:rsidRPr="004013B8">
        <w:rPr>
          <w:color w:val="auto"/>
          <w:sz w:val="22"/>
          <w:szCs w:val="22"/>
        </w:rPr>
        <w:t xml:space="preserve"> à modifier les conditions du présent Règlement et dans les cas les plus graves, à écourter ou annuler le </w:t>
      </w:r>
      <w:r w:rsidR="00E172D7" w:rsidRPr="004013B8">
        <w:rPr>
          <w:color w:val="auto"/>
          <w:sz w:val="22"/>
          <w:szCs w:val="22"/>
        </w:rPr>
        <w:t>Prix</w:t>
      </w:r>
      <w:r w:rsidRPr="004013B8">
        <w:rPr>
          <w:color w:val="auto"/>
          <w:sz w:val="22"/>
          <w:szCs w:val="22"/>
        </w:rPr>
        <w:t>, sans préjudice de toute action de l</w:t>
      </w:r>
      <w:r w:rsidR="00B75B72">
        <w:rPr>
          <w:color w:val="auto"/>
          <w:sz w:val="22"/>
          <w:szCs w:val="22"/>
        </w:rPr>
        <w:t>a CCIS FM</w:t>
      </w:r>
      <w:r w:rsidRPr="004013B8">
        <w:rPr>
          <w:color w:val="auto"/>
          <w:sz w:val="22"/>
          <w:szCs w:val="22"/>
        </w:rPr>
        <w:t xml:space="preserve"> devant les juridictions compétentes. </w:t>
      </w:r>
    </w:p>
    <w:p w14:paraId="70084AD8" w14:textId="77777777" w:rsidR="00441A25" w:rsidRPr="004013B8" w:rsidRDefault="00441A25" w:rsidP="00F75CC9">
      <w:pPr>
        <w:pStyle w:val="Default"/>
        <w:jc w:val="both"/>
        <w:rPr>
          <w:color w:val="auto"/>
          <w:sz w:val="22"/>
          <w:szCs w:val="22"/>
        </w:rPr>
      </w:pPr>
    </w:p>
    <w:p w14:paraId="3A1BBFD1" w14:textId="635BB598" w:rsidR="00441A25" w:rsidRPr="004013B8" w:rsidRDefault="00441A25" w:rsidP="00B75B72">
      <w:pPr>
        <w:pStyle w:val="Default"/>
        <w:jc w:val="both"/>
        <w:rPr>
          <w:color w:val="auto"/>
          <w:sz w:val="22"/>
          <w:szCs w:val="22"/>
        </w:rPr>
      </w:pPr>
      <w:r w:rsidRPr="004013B8">
        <w:rPr>
          <w:color w:val="auto"/>
          <w:sz w:val="22"/>
          <w:szCs w:val="22"/>
        </w:rPr>
        <w:lastRenderedPageBreak/>
        <w:t>L</w:t>
      </w:r>
      <w:r w:rsidR="00B75B72">
        <w:rPr>
          <w:color w:val="auto"/>
          <w:sz w:val="22"/>
          <w:szCs w:val="22"/>
        </w:rPr>
        <w:t xml:space="preserve">a CCIS FM </w:t>
      </w:r>
      <w:r w:rsidRPr="004013B8">
        <w:rPr>
          <w:color w:val="auto"/>
          <w:sz w:val="22"/>
          <w:szCs w:val="22"/>
        </w:rPr>
        <w:t xml:space="preserve">se réserve le droit d’écourter, de modifier, de rallonger, de reporter ou d’annuler le </w:t>
      </w:r>
      <w:r w:rsidR="00E172D7" w:rsidRPr="004013B8">
        <w:rPr>
          <w:color w:val="auto"/>
          <w:sz w:val="22"/>
          <w:szCs w:val="22"/>
        </w:rPr>
        <w:t>Prix</w:t>
      </w:r>
      <w:r w:rsidRPr="004013B8">
        <w:rPr>
          <w:color w:val="auto"/>
          <w:sz w:val="22"/>
          <w:szCs w:val="22"/>
        </w:rPr>
        <w:t xml:space="preserve">, notamment en cas de force majeure </w:t>
      </w:r>
      <w:r w:rsidR="00B75B72">
        <w:rPr>
          <w:color w:val="auto"/>
          <w:sz w:val="22"/>
          <w:szCs w:val="22"/>
        </w:rPr>
        <w:t>(</w:t>
      </w:r>
      <w:r w:rsidRPr="004013B8">
        <w:rPr>
          <w:color w:val="auto"/>
          <w:sz w:val="22"/>
          <w:szCs w:val="22"/>
        </w:rPr>
        <w:t xml:space="preserve">sans que cette liste ne soit limitative : épidémie, pandémie, catastrophe naturelle, </w:t>
      </w:r>
      <w:r w:rsidR="34888E0F" w:rsidRPr="004013B8">
        <w:rPr>
          <w:color w:val="auto"/>
          <w:sz w:val="22"/>
          <w:szCs w:val="22"/>
        </w:rPr>
        <w:t>inondation</w:t>
      </w:r>
      <w:r w:rsidRPr="004013B8">
        <w:rPr>
          <w:color w:val="auto"/>
          <w:sz w:val="22"/>
          <w:szCs w:val="22"/>
        </w:rPr>
        <w:t xml:space="preserve">, conflits internationaux, …) sans qu’il puisse être prétendu à aucune indemnité par les Participants. </w:t>
      </w:r>
    </w:p>
    <w:p w14:paraId="24C1B236" w14:textId="77777777" w:rsidR="0013005D" w:rsidRPr="004013B8" w:rsidRDefault="0013005D" w:rsidP="00F75CC9">
      <w:pPr>
        <w:pStyle w:val="Default"/>
        <w:jc w:val="both"/>
        <w:rPr>
          <w:color w:val="auto"/>
          <w:sz w:val="22"/>
          <w:szCs w:val="22"/>
        </w:rPr>
      </w:pPr>
    </w:p>
    <w:p w14:paraId="559A95E2" w14:textId="5D2A9819" w:rsidR="00441A25" w:rsidRPr="004013B8" w:rsidRDefault="00441A25" w:rsidP="00B75B72">
      <w:pPr>
        <w:pStyle w:val="Default"/>
        <w:jc w:val="both"/>
        <w:rPr>
          <w:color w:val="auto"/>
          <w:sz w:val="22"/>
          <w:szCs w:val="22"/>
        </w:rPr>
      </w:pPr>
      <w:r w:rsidRPr="004013B8">
        <w:rPr>
          <w:color w:val="auto"/>
          <w:sz w:val="22"/>
          <w:szCs w:val="22"/>
        </w:rPr>
        <w:t xml:space="preserve">Dans cette hypothèse, </w:t>
      </w:r>
      <w:r w:rsidR="00B75B72">
        <w:rPr>
          <w:color w:val="auto"/>
          <w:sz w:val="22"/>
          <w:szCs w:val="22"/>
        </w:rPr>
        <w:t xml:space="preserve">la CCIS FM </w:t>
      </w:r>
      <w:r w:rsidRPr="004013B8">
        <w:rPr>
          <w:color w:val="auto"/>
          <w:sz w:val="22"/>
          <w:szCs w:val="22"/>
        </w:rPr>
        <w:t xml:space="preserve">s’engage à informer chaque Participant qui aurait pris part au </w:t>
      </w:r>
      <w:r w:rsidR="00E172D7" w:rsidRPr="004013B8">
        <w:rPr>
          <w:color w:val="auto"/>
          <w:sz w:val="22"/>
          <w:szCs w:val="22"/>
        </w:rPr>
        <w:t>Prix</w:t>
      </w:r>
      <w:r w:rsidRPr="004013B8">
        <w:rPr>
          <w:color w:val="auto"/>
          <w:sz w:val="22"/>
          <w:szCs w:val="22"/>
        </w:rPr>
        <w:t xml:space="preserve"> par tous moyens appropriés (mails, courriers). </w:t>
      </w:r>
    </w:p>
    <w:p w14:paraId="7EB77AE3" w14:textId="77777777" w:rsidR="00441A25" w:rsidRPr="004013B8" w:rsidRDefault="00441A25" w:rsidP="00F75CC9">
      <w:pPr>
        <w:pStyle w:val="Default"/>
        <w:jc w:val="both"/>
        <w:rPr>
          <w:color w:val="auto"/>
          <w:sz w:val="22"/>
          <w:szCs w:val="22"/>
        </w:rPr>
      </w:pPr>
    </w:p>
    <w:p w14:paraId="598D9E7E" w14:textId="40053EF4" w:rsidR="00441A25" w:rsidRPr="004013B8" w:rsidRDefault="00441A25" w:rsidP="00B75B72">
      <w:pPr>
        <w:spacing w:after="0" w:line="240" w:lineRule="auto"/>
        <w:jc w:val="both"/>
        <w:rPr>
          <w:rFonts w:cstheme="minorHAnsi"/>
          <w:b/>
          <w:bCs/>
        </w:rPr>
      </w:pPr>
      <w:r w:rsidRPr="004013B8">
        <w:t xml:space="preserve">Le </w:t>
      </w:r>
      <w:r w:rsidR="00E172D7" w:rsidRPr="004013B8">
        <w:t>Prix</w:t>
      </w:r>
      <w:r w:rsidRPr="004013B8">
        <w:t xml:space="preserve"> étant organisé à l’initiative et aux frais de l</w:t>
      </w:r>
      <w:r w:rsidR="00B75B72">
        <w:t>a CCIS FM</w:t>
      </w:r>
      <w:r w:rsidRPr="004013B8">
        <w:t xml:space="preserve">, sa responsabilité ne pourra pas être recherchée ni engagée en cas de modification des modalités du </w:t>
      </w:r>
      <w:r w:rsidR="00E172D7" w:rsidRPr="004013B8">
        <w:t>Prix</w:t>
      </w:r>
      <w:r w:rsidRPr="004013B8">
        <w:t>.</w:t>
      </w:r>
    </w:p>
    <w:p w14:paraId="6F54E6E3" w14:textId="77777777" w:rsidR="00441A25" w:rsidRPr="004013B8" w:rsidRDefault="00441A25" w:rsidP="00F75CC9">
      <w:pPr>
        <w:spacing w:after="0" w:line="240" w:lineRule="auto"/>
        <w:jc w:val="both"/>
        <w:rPr>
          <w:rFonts w:cstheme="minorHAnsi"/>
          <w:b/>
          <w:bCs/>
        </w:rPr>
      </w:pPr>
    </w:p>
    <w:p w14:paraId="7EF3C173" w14:textId="216782C4" w:rsidR="000360A8" w:rsidRPr="00B75B72" w:rsidRDefault="00B75B72" w:rsidP="00F75CC9">
      <w:pPr>
        <w:spacing w:after="0" w:line="240" w:lineRule="auto"/>
        <w:jc w:val="both"/>
        <w:rPr>
          <w:rFonts w:cstheme="minorHAnsi"/>
          <w:b/>
          <w:bCs/>
          <w:u w:val="single"/>
        </w:rPr>
      </w:pPr>
      <w:r w:rsidRPr="00B75B72">
        <w:rPr>
          <w:rFonts w:cstheme="minorHAnsi"/>
          <w:b/>
          <w:bCs/>
          <w:u w:val="single"/>
        </w:rPr>
        <w:t xml:space="preserve">ARTICLE 12 – CLAUSE FINALE </w:t>
      </w:r>
    </w:p>
    <w:p w14:paraId="3C5393DF" w14:textId="45FF5344" w:rsidR="00441A25" w:rsidRPr="004013B8" w:rsidRDefault="00441A25" w:rsidP="00F75CC9">
      <w:pPr>
        <w:pStyle w:val="Default"/>
        <w:jc w:val="both"/>
        <w:rPr>
          <w:sz w:val="22"/>
          <w:szCs w:val="22"/>
        </w:rPr>
      </w:pPr>
      <w:r w:rsidRPr="004013B8">
        <w:rPr>
          <w:color w:val="auto"/>
          <w:sz w:val="22"/>
          <w:szCs w:val="22"/>
        </w:rPr>
        <w:t xml:space="preserve">En participant au présent </w:t>
      </w:r>
      <w:r w:rsidR="00E172D7" w:rsidRPr="004013B8">
        <w:rPr>
          <w:color w:val="auto"/>
          <w:sz w:val="22"/>
          <w:szCs w:val="22"/>
        </w:rPr>
        <w:t>Prix</w:t>
      </w:r>
      <w:r w:rsidRPr="004013B8">
        <w:rPr>
          <w:color w:val="auto"/>
          <w:sz w:val="22"/>
          <w:szCs w:val="22"/>
        </w:rPr>
        <w:t xml:space="preserve">, le Participant déclare avoir lu et compris les conditions du </w:t>
      </w:r>
      <w:r w:rsidRPr="004013B8">
        <w:rPr>
          <w:sz w:val="22"/>
          <w:szCs w:val="22"/>
        </w:rPr>
        <w:t xml:space="preserve">présent règlement qu’il déclare accepter sans réserve. </w:t>
      </w:r>
    </w:p>
    <w:p w14:paraId="34B46F12" w14:textId="77777777" w:rsidR="0013005D" w:rsidRPr="004013B8" w:rsidRDefault="0013005D" w:rsidP="00F75CC9">
      <w:pPr>
        <w:pStyle w:val="Default"/>
        <w:jc w:val="both"/>
        <w:rPr>
          <w:sz w:val="22"/>
          <w:szCs w:val="22"/>
        </w:rPr>
      </w:pPr>
    </w:p>
    <w:p w14:paraId="2410E17A" w14:textId="77777777" w:rsidR="0013005D" w:rsidRPr="004013B8" w:rsidRDefault="0013005D" w:rsidP="00F75CC9">
      <w:pPr>
        <w:pStyle w:val="Default"/>
        <w:jc w:val="both"/>
        <w:rPr>
          <w:sz w:val="22"/>
          <w:szCs w:val="22"/>
        </w:rPr>
      </w:pPr>
    </w:p>
    <w:p w14:paraId="381738BC" w14:textId="77777777" w:rsidR="0013005D" w:rsidRPr="004013B8" w:rsidRDefault="0013005D" w:rsidP="00F75CC9">
      <w:pPr>
        <w:pStyle w:val="Default"/>
        <w:jc w:val="both"/>
        <w:rPr>
          <w:sz w:val="22"/>
          <w:szCs w:val="22"/>
        </w:rPr>
      </w:pPr>
    </w:p>
    <w:p w14:paraId="2AD0EDB0" w14:textId="2787639D" w:rsidR="002648B5" w:rsidRPr="004013B8" w:rsidRDefault="00441A25" w:rsidP="00536640">
      <w:pPr>
        <w:pStyle w:val="Default"/>
        <w:jc w:val="both"/>
        <w:rPr>
          <w:rFonts w:eastAsiaTheme="minorEastAsia"/>
          <w:sz w:val="22"/>
          <w:szCs w:val="22"/>
        </w:rPr>
      </w:pPr>
      <w:r w:rsidRPr="003F7DAE">
        <w:rPr>
          <w:b/>
          <w:bCs/>
          <w:sz w:val="22"/>
          <w:szCs w:val="22"/>
        </w:rPr>
        <w:t xml:space="preserve">Mis à jour le </w:t>
      </w:r>
      <w:r w:rsidR="00D1217E" w:rsidRPr="003F7DAE">
        <w:rPr>
          <w:b/>
          <w:bCs/>
          <w:sz w:val="22"/>
          <w:szCs w:val="22"/>
        </w:rPr>
        <w:t>2</w:t>
      </w:r>
      <w:r w:rsidR="00536640">
        <w:rPr>
          <w:b/>
          <w:bCs/>
          <w:sz w:val="22"/>
          <w:szCs w:val="22"/>
        </w:rPr>
        <w:t>4</w:t>
      </w:r>
      <w:r w:rsidR="00D1217E" w:rsidRPr="003F7DAE">
        <w:rPr>
          <w:b/>
          <w:bCs/>
          <w:sz w:val="22"/>
          <w:szCs w:val="22"/>
        </w:rPr>
        <w:t>/07</w:t>
      </w:r>
      <w:r w:rsidR="002547F1" w:rsidRPr="003F7DAE">
        <w:rPr>
          <w:b/>
          <w:bCs/>
          <w:sz w:val="22"/>
          <w:szCs w:val="22"/>
        </w:rPr>
        <w:t>/2024</w:t>
      </w:r>
      <w:r w:rsidR="002547F1" w:rsidRPr="004013B8">
        <w:rPr>
          <w:sz w:val="22"/>
          <w:szCs w:val="22"/>
        </w:rPr>
        <w:t>.</w:t>
      </w:r>
    </w:p>
    <w:p w14:paraId="07F2F449" w14:textId="0696A50E" w:rsidR="002648B5" w:rsidRPr="004013B8" w:rsidRDefault="002648B5" w:rsidP="00F75CC9">
      <w:pPr>
        <w:pStyle w:val="Default"/>
        <w:jc w:val="both"/>
        <w:rPr>
          <w:rFonts w:eastAsiaTheme="minorEastAsia"/>
          <w:sz w:val="22"/>
          <w:szCs w:val="22"/>
        </w:rPr>
      </w:pPr>
      <w:r w:rsidRPr="004013B8">
        <w:rPr>
          <w:rFonts w:eastAsiaTheme="minorEastAsia"/>
          <w:sz w:val="22"/>
          <w:szCs w:val="22"/>
        </w:rPr>
        <w:t xml:space="preserve"> * </w:t>
      </w:r>
      <w:r w:rsidRPr="004013B8">
        <w:rPr>
          <w:rFonts w:eastAsiaTheme="minorEastAsia"/>
          <w:i/>
          <w:iCs/>
          <w:sz w:val="22"/>
          <w:szCs w:val="22"/>
        </w:rPr>
        <w:t>L’utilisation du masculin dans le présent règlement a pour seul but d’alléger le texte et s’applique sans discrimination aux personnes des deux sexes.</w:t>
      </w:r>
    </w:p>
    <w:sectPr w:rsidR="002648B5" w:rsidRPr="004013B8">
      <w:headerReference w:type="default" r:id="rId20"/>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A41480" w14:textId="77777777" w:rsidR="00990B18" w:rsidRDefault="00990B18" w:rsidP="001B6A8B">
      <w:pPr>
        <w:spacing w:after="0" w:line="240" w:lineRule="auto"/>
      </w:pPr>
      <w:r>
        <w:separator/>
      </w:r>
    </w:p>
  </w:endnote>
  <w:endnote w:type="continuationSeparator" w:id="0">
    <w:p w14:paraId="25D7A818" w14:textId="77777777" w:rsidR="00990B18" w:rsidRDefault="00990B18" w:rsidP="001B6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4571914"/>
      <w:docPartObj>
        <w:docPartGallery w:val="Page Numbers (Bottom of Page)"/>
        <w:docPartUnique/>
      </w:docPartObj>
    </w:sdtPr>
    <w:sdtEndPr>
      <w:rPr>
        <w:color w:val="7F7F7F" w:themeColor="background1" w:themeShade="7F"/>
        <w:spacing w:val="60"/>
      </w:rPr>
    </w:sdtEndPr>
    <w:sdtContent>
      <w:p w14:paraId="079B89DA" w14:textId="0F9511AD" w:rsidR="00C5724C" w:rsidRDefault="00C5724C">
        <w:pPr>
          <w:pStyle w:val="Pieddepage"/>
          <w:pBdr>
            <w:top w:val="single" w:sz="4" w:space="1" w:color="D9D9D9" w:themeColor="background1" w:themeShade="D9"/>
          </w:pBdr>
          <w:jc w:val="right"/>
        </w:pPr>
        <w:r>
          <w:fldChar w:fldCharType="begin"/>
        </w:r>
        <w:r>
          <w:instrText>PAGE   \* MERGEFORMAT</w:instrText>
        </w:r>
        <w:r>
          <w:fldChar w:fldCharType="separate"/>
        </w:r>
        <w:r w:rsidR="007E26AF">
          <w:rPr>
            <w:noProof/>
          </w:rPr>
          <w:t>8</w:t>
        </w:r>
        <w:r>
          <w:fldChar w:fldCharType="end"/>
        </w:r>
        <w:r>
          <w:t xml:space="preserve"> | </w:t>
        </w:r>
        <w:r>
          <w:rPr>
            <w:color w:val="7F7F7F" w:themeColor="background1" w:themeShade="7F"/>
            <w:spacing w:val="60"/>
          </w:rPr>
          <w:t>Page</w:t>
        </w:r>
      </w:p>
    </w:sdtContent>
  </w:sdt>
  <w:p w14:paraId="4C20371A" w14:textId="4308190E" w:rsidR="13F9A768" w:rsidRPr="00C5724C" w:rsidRDefault="13F9A768" w:rsidP="00C5724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DAAE20" w14:textId="77777777" w:rsidR="00990B18" w:rsidRDefault="00990B18" w:rsidP="001B6A8B">
      <w:pPr>
        <w:spacing w:after="0" w:line="240" w:lineRule="auto"/>
      </w:pPr>
      <w:r>
        <w:separator/>
      </w:r>
    </w:p>
  </w:footnote>
  <w:footnote w:type="continuationSeparator" w:id="0">
    <w:p w14:paraId="1B24E841" w14:textId="77777777" w:rsidR="00990B18" w:rsidRDefault="00990B18" w:rsidP="001B6A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BD562" w14:textId="57D32954" w:rsidR="00545A1D" w:rsidRDefault="00545A1D" w:rsidP="00545A1D">
    <w:pPr>
      <w:pStyle w:val="En-tte"/>
    </w:pPr>
    <w:r w:rsidRPr="003E1AB1">
      <w:rPr>
        <w:noProof/>
        <w:lang w:eastAsia="fr-FR"/>
      </w:rPr>
      <w:drawing>
        <wp:inline distT="0" distB="0" distL="0" distR="0" wp14:anchorId="1E25D34A" wp14:editId="2C278AB0">
          <wp:extent cx="1104900" cy="613410"/>
          <wp:effectExtent l="0" t="0" r="0" b="0"/>
          <wp:docPr id="205899927" name="Image 1" descr="Une image contenant Police, text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99927" name="Image 1" descr="Une image contenant Police, texte, Graphique, logo&#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7527" cy="620420"/>
                  </a:xfrm>
                  <a:prstGeom prst="rect">
                    <a:avLst/>
                  </a:prstGeom>
                  <a:noFill/>
                  <a:ln>
                    <a:noFill/>
                  </a:ln>
                </pic:spPr>
              </pic:pic>
            </a:graphicData>
          </a:graphic>
        </wp:inline>
      </w:drawing>
    </w:r>
    <w:r>
      <w:t xml:space="preserve">                                              </w:t>
    </w:r>
    <w:r w:rsidRPr="0093662B">
      <w:rPr>
        <w:noProof/>
        <w:lang w:eastAsia="fr-FR"/>
      </w:rPr>
      <w:drawing>
        <wp:inline distT="0" distB="0" distL="0" distR="0" wp14:anchorId="04003C63" wp14:editId="67C679BD">
          <wp:extent cx="894080" cy="551458"/>
          <wp:effectExtent l="0" t="0" r="1270" b="1270"/>
          <wp:docPr id="3" name="Image 3" descr="C:\Users\N.haouat.CCISFM\Desktop\logo la chamb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haouat.CCISFM\Desktop\logo la chambre  (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3374" cy="575694"/>
                  </a:xfrm>
                  <a:prstGeom prst="rect">
                    <a:avLst/>
                  </a:prstGeom>
                  <a:noFill/>
                  <a:ln>
                    <a:noFill/>
                  </a:ln>
                </pic:spPr>
              </pic:pic>
            </a:graphicData>
          </a:graphic>
        </wp:inline>
      </w:drawing>
    </w:r>
    <w:r>
      <w:t xml:space="preserve">                                         </w:t>
    </w:r>
    <w:r w:rsidRPr="0093662B">
      <w:rPr>
        <w:noProof/>
        <w:lang w:eastAsia="fr-FR"/>
      </w:rPr>
      <w:drawing>
        <wp:inline distT="0" distB="0" distL="0" distR="0" wp14:anchorId="1D1836EF" wp14:editId="0A3759C9">
          <wp:extent cx="933450" cy="552450"/>
          <wp:effectExtent l="0" t="0" r="0" b="0"/>
          <wp:docPr id="4" name="Image 4" descr="C:\Users\N.haouat.CCISFM\Desktop\CONCOURS FRANCO FIL\LOGOS\logo H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haouat.CCISFM\Desktop\CONCOURS FRANCO FIL\LOGOS\logo HD.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3450" cy="552450"/>
                  </a:xfrm>
                  <a:prstGeom prst="rect">
                    <a:avLst/>
                  </a:prstGeom>
                  <a:noFill/>
                  <a:ln>
                    <a:noFill/>
                  </a:ln>
                </pic:spPr>
              </pic:pic>
            </a:graphicData>
          </a:graphic>
        </wp:inline>
      </w:drawing>
    </w:r>
  </w:p>
  <w:p w14:paraId="2D21D842" w14:textId="6B01081A" w:rsidR="00460E2F" w:rsidRDefault="00545A1D" w:rsidP="00545A1D">
    <w:pPr>
      <w:pStyle w:val="En-tte"/>
    </w:pPr>
    <w:r>
      <w:t xml:space="preserve">                </w:t>
    </w:r>
    <w:r w:rsidR="00460E2F">
      <w:t xml:space="preserve"> </w:t>
    </w:r>
    <w:r>
      <w:t xml:space="preserve">                       </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9736C3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2A5164"/>
    <w:multiLevelType w:val="hybridMultilevel"/>
    <w:tmpl w:val="C8306D24"/>
    <w:lvl w:ilvl="0" w:tplc="E0B620A6">
      <w:start w:val="2"/>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EB1E42"/>
    <w:multiLevelType w:val="hybridMultilevel"/>
    <w:tmpl w:val="F6F48C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F71928"/>
    <w:multiLevelType w:val="hybridMultilevel"/>
    <w:tmpl w:val="479A3FD6"/>
    <w:lvl w:ilvl="0" w:tplc="FFFFFFFF">
      <w:start w:val="1"/>
      <w:numFmt w:val="bullet"/>
      <w:lvlText w:val=""/>
      <w:lvlJc w:val="left"/>
      <w:pPr>
        <w:ind w:left="720" w:hanging="360"/>
      </w:pPr>
      <w:rPr>
        <w:rFonts w:ascii="Symbol" w:hAnsi="Symbol" w:hint="default"/>
      </w:rPr>
    </w:lvl>
    <w:lvl w:ilvl="1" w:tplc="040C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D12D3B"/>
    <w:multiLevelType w:val="hybridMultilevel"/>
    <w:tmpl w:val="B6E86B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BF6D83"/>
    <w:multiLevelType w:val="hybridMultilevel"/>
    <w:tmpl w:val="67F80F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EB07860"/>
    <w:multiLevelType w:val="hybridMultilevel"/>
    <w:tmpl w:val="F5DCA8DC"/>
    <w:lvl w:ilvl="0" w:tplc="040C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020296F"/>
    <w:multiLevelType w:val="hybridMultilevel"/>
    <w:tmpl w:val="8250C8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2D201EE"/>
    <w:multiLevelType w:val="hybridMultilevel"/>
    <w:tmpl w:val="F2EC0C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E12C22"/>
    <w:multiLevelType w:val="hybridMultilevel"/>
    <w:tmpl w:val="DB6C6D88"/>
    <w:lvl w:ilvl="0" w:tplc="040C0001">
      <w:start w:val="1"/>
      <w:numFmt w:val="bullet"/>
      <w:lvlText w:val=""/>
      <w:lvlJc w:val="left"/>
      <w:pPr>
        <w:ind w:left="720" w:hanging="360"/>
      </w:pPr>
      <w:rPr>
        <w:rFonts w:ascii="Symbol" w:hAnsi="Symbol" w:hint="default"/>
      </w:rPr>
    </w:lvl>
    <w:lvl w:ilvl="1" w:tplc="5B22B6B6">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41441A4"/>
    <w:multiLevelType w:val="hybridMultilevel"/>
    <w:tmpl w:val="84D2DD58"/>
    <w:lvl w:ilvl="0" w:tplc="92AC6BB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6D5730B"/>
    <w:multiLevelType w:val="hybridMultilevel"/>
    <w:tmpl w:val="9EE8AF0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E255B7"/>
    <w:multiLevelType w:val="hybridMultilevel"/>
    <w:tmpl w:val="36EECCA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C7230BE"/>
    <w:multiLevelType w:val="hybridMultilevel"/>
    <w:tmpl w:val="1D6ABB00"/>
    <w:lvl w:ilvl="0" w:tplc="8D8EF264">
      <w:start w:val="1"/>
      <w:numFmt w:val="bullet"/>
      <w:lvlText w:val=""/>
      <w:lvlJc w:val="left"/>
      <w:pPr>
        <w:ind w:left="720" w:hanging="360"/>
      </w:pPr>
      <w:rPr>
        <w:rFonts w:ascii="Symbol" w:hAnsi="Symbol" w:hint="default"/>
      </w:rPr>
    </w:lvl>
    <w:lvl w:ilvl="1" w:tplc="8306FFE4">
      <w:start w:val="1"/>
      <w:numFmt w:val="bullet"/>
      <w:lvlText w:val="o"/>
      <w:lvlJc w:val="left"/>
      <w:pPr>
        <w:ind w:left="1440" w:hanging="360"/>
      </w:pPr>
      <w:rPr>
        <w:rFonts w:ascii="Courier New" w:hAnsi="Courier New" w:hint="default"/>
      </w:rPr>
    </w:lvl>
    <w:lvl w:ilvl="2" w:tplc="7688E2CC">
      <w:start w:val="1"/>
      <w:numFmt w:val="bullet"/>
      <w:lvlText w:val=""/>
      <w:lvlJc w:val="left"/>
      <w:pPr>
        <w:ind w:left="2160" w:hanging="360"/>
      </w:pPr>
      <w:rPr>
        <w:rFonts w:ascii="Wingdings" w:hAnsi="Wingdings" w:hint="default"/>
      </w:rPr>
    </w:lvl>
    <w:lvl w:ilvl="3" w:tplc="6124163E">
      <w:start w:val="1"/>
      <w:numFmt w:val="bullet"/>
      <w:lvlText w:val=""/>
      <w:lvlJc w:val="left"/>
      <w:pPr>
        <w:ind w:left="2880" w:hanging="360"/>
      </w:pPr>
      <w:rPr>
        <w:rFonts w:ascii="Symbol" w:hAnsi="Symbol" w:hint="default"/>
      </w:rPr>
    </w:lvl>
    <w:lvl w:ilvl="4" w:tplc="AC605092">
      <w:start w:val="1"/>
      <w:numFmt w:val="bullet"/>
      <w:lvlText w:val="o"/>
      <w:lvlJc w:val="left"/>
      <w:pPr>
        <w:ind w:left="3600" w:hanging="360"/>
      </w:pPr>
      <w:rPr>
        <w:rFonts w:ascii="Courier New" w:hAnsi="Courier New" w:hint="default"/>
      </w:rPr>
    </w:lvl>
    <w:lvl w:ilvl="5" w:tplc="7172BC2A">
      <w:start w:val="1"/>
      <w:numFmt w:val="bullet"/>
      <w:lvlText w:val=""/>
      <w:lvlJc w:val="left"/>
      <w:pPr>
        <w:ind w:left="4320" w:hanging="360"/>
      </w:pPr>
      <w:rPr>
        <w:rFonts w:ascii="Wingdings" w:hAnsi="Wingdings" w:hint="default"/>
      </w:rPr>
    </w:lvl>
    <w:lvl w:ilvl="6" w:tplc="31747B8E">
      <w:start w:val="1"/>
      <w:numFmt w:val="bullet"/>
      <w:lvlText w:val=""/>
      <w:lvlJc w:val="left"/>
      <w:pPr>
        <w:ind w:left="5040" w:hanging="360"/>
      </w:pPr>
      <w:rPr>
        <w:rFonts w:ascii="Symbol" w:hAnsi="Symbol" w:hint="default"/>
      </w:rPr>
    </w:lvl>
    <w:lvl w:ilvl="7" w:tplc="8F2E43DC">
      <w:start w:val="1"/>
      <w:numFmt w:val="bullet"/>
      <w:lvlText w:val="o"/>
      <w:lvlJc w:val="left"/>
      <w:pPr>
        <w:ind w:left="5760" w:hanging="360"/>
      </w:pPr>
      <w:rPr>
        <w:rFonts w:ascii="Courier New" w:hAnsi="Courier New" w:hint="default"/>
      </w:rPr>
    </w:lvl>
    <w:lvl w:ilvl="8" w:tplc="DD2A4C58">
      <w:start w:val="1"/>
      <w:numFmt w:val="bullet"/>
      <w:lvlText w:val=""/>
      <w:lvlJc w:val="left"/>
      <w:pPr>
        <w:ind w:left="6480" w:hanging="360"/>
      </w:pPr>
      <w:rPr>
        <w:rFonts w:ascii="Wingdings" w:hAnsi="Wingdings" w:hint="default"/>
      </w:rPr>
    </w:lvl>
  </w:abstractNum>
  <w:abstractNum w:abstractNumId="14" w15:restartNumberingAfterBreak="0">
    <w:nsid w:val="3EF864CD"/>
    <w:multiLevelType w:val="hybridMultilevel"/>
    <w:tmpl w:val="CD4C955C"/>
    <w:lvl w:ilvl="0" w:tplc="742660E6">
      <w:start w:val="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564565F"/>
    <w:multiLevelType w:val="hybridMultilevel"/>
    <w:tmpl w:val="47F0324E"/>
    <w:lvl w:ilvl="0" w:tplc="FFFFFFFF">
      <w:start w:val="1"/>
      <w:numFmt w:val="bullet"/>
      <w:lvlText w:val=""/>
      <w:lvlJc w:val="left"/>
      <w:pPr>
        <w:ind w:left="720" w:hanging="360"/>
      </w:pPr>
      <w:rPr>
        <w:rFonts w:ascii="Symbol" w:hAnsi="Symbol" w:hint="default"/>
      </w:rPr>
    </w:lvl>
    <w:lvl w:ilvl="1" w:tplc="040C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1DC3EAB"/>
    <w:multiLevelType w:val="hybridMultilevel"/>
    <w:tmpl w:val="D36EAAAE"/>
    <w:lvl w:ilvl="0" w:tplc="040C0017">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15:restartNumberingAfterBreak="0">
    <w:nsid w:val="540C0510"/>
    <w:multiLevelType w:val="hybridMultilevel"/>
    <w:tmpl w:val="6DD88AEE"/>
    <w:lvl w:ilvl="0" w:tplc="E9FC2B62">
      <w:numFmt w:val="bullet"/>
      <w:lvlText w:val="☐"/>
      <w:lvlJc w:val="left"/>
      <w:pPr>
        <w:ind w:left="720" w:hanging="360"/>
      </w:pPr>
      <w:rPr>
        <w:rFonts w:ascii="MS Gothic" w:eastAsia="MS Gothic" w:hAnsi="MS Gothic" w:cs="MS Gothic" w:hint="default"/>
        <w:b w:val="0"/>
        <w:bCs w:val="0"/>
        <w:i w:val="0"/>
        <w:iCs w:val="0"/>
        <w:w w:val="100"/>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4191481"/>
    <w:multiLevelType w:val="hybridMultilevel"/>
    <w:tmpl w:val="7CC2B5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44504C0"/>
    <w:multiLevelType w:val="hybridMultilevel"/>
    <w:tmpl w:val="B79EE00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BF61C66"/>
    <w:multiLevelType w:val="hybridMultilevel"/>
    <w:tmpl w:val="0CB6F54E"/>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C012E95"/>
    <w:multiLevelType w:val="hybridMultilevel"/>
    <w:tmpl w:val="1CB0F344"/>
    <w:lvl w:ilvl="0" w:tplc="FFFFFFFF">
      <w:start w:val="1"/>
      <w:numFmt w:val="bullet"/>
      <w:lvlText w:val=""/>
      <w:lvlJc w:val="left"/>
      <w:pPr>
        <w:ind w:left="720" w:hanging="360"/>
      </w:pPr>
      <w:rPr>
        <w:rFonts w:ascii="Symbol" w:hAnsi="Symbol" w:hint="default"/>
      </w:rPr>
    </w:lvl>
    <w:lvl w:ilvl="1" w:tplc="040C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E660CAC"/>
    <w:multiLevelType w:val="hybridMultilevel"/>
    <w:tmpl w:val="152A3608"/>
    <w:lvl w:ilvl="0" w:tplc="FFFFFFFF">
      <w:start w:val="1"/>
      <w:numFmt w:val="bullet"/>
      <w:lvlText w:val=""/>
      <w:lvlJc w:val="left"/>
      <w:pPr>
        <w:ind w:left="720" w:hanging="360"/>
      </w:pPr>
      <w:rPr>
        <w:rFonts w:ascii="Symbol" w:hAnsi="Symbol" w:hint="default"/>
      </w:rPr>
    </w:lvl>
    <w:lvl w:ilvl="1" w:tplc="040C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1C30594"/>
    <w:multiLevelType w:val="hybridMultilevel"/>
    <w:tmpl w:val="4A4A5840"/>
    <w:lvl w:ilvl="0" w:tplc="FFFFFFFF">
      <w:start w:val="1"/>
      <w:numFmt w:val="bullet"/>
      <w:lvlText w:val=""/>
      <w:lvlJc w:val="left"/>
      <w:pPr>
        <w:ind w:left="720" w:hanging="360"/>
      </w:pPr>
      <w:rPr>
        <w:rFonts w:ascii="Symbol" w:hAnsi="Symbol" w:hint="default"/>
      </w:rPr>
    </w:lvl>
    <w:lvl w:ilvl="1" w:tplc="040C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7C87E23"/>
    <w:multiLevelType w:val="hybridMultilevel"/>
    <w:tmpl w:val="BB10EF96"/>
    <w:lvl w:ilvl="0" w:tplc="FFFFFFFF">
      <w:start w:val="1"/>
      <w:numFmt w:val="bullet"/>
      <w:lvlText w:val=""/>
      <w:lvlJc w:val="left"/>
      <w:pPr>
        <w:ind w:left="720" w:hanging="360"/>
      </w:pPr>
      <w:rPr>
        <w:rFonts w:ascii="Symbol" w:hAnsi="Symbol" w:hint="default"/>
      </w:rPr>
    </w:lvl>
    <w:lvl w:ilvl="1" w:tplc="040C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F604B58"/>
    <w:multiLevelType w:val="hybridMultilevel"/>
    <w:tmpl w:val="D39A67EE"/>
    <w:lvl w:ilvl="0" w:tplc="040C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3"/>
  </w:num>
  <w:num w:numId="2">
    <w:abstractNumId w:val="17"/>
  </w:num>
  <w:num w:numId="3">
    <w:abstractNumId w:val="1"/>
  </w:num>
  <w:num w:numId="4">
    <w:abstractNumId w:val="14"/>
  </w:num>
  <w:num w:numId="5">
    <w:abstractNumId w:val="0"/>
  </w:num>
  <w:num w:numId="6">
    <w:abstractNumId w:val="4"/>
  </w:num>
  <w:num w:numId="7">
    <w:abstractNumId w:val="10"/>
  </w:num>
  <w:num w:numId="8">
    <w:abstractNumId w:val="20"/>
  </w:num>
  <w:num w:numId="9">
    <w:abstractNumId w:val="6"/>
  </w:num>
  <w:num w:numId="10">
    <w:abstractNumId w:val="25"/>
  </w:num>
  <w:num w:numId="11">
    <w:abstractNumId w:val="9"/>
  </w:num>
  <w:num w:numId="12">
    <w:abstractNumId w:val="5"/>
  </w:num>
  <w:num w:numId="13">
    <w:abstractNumId w:val="7"/>
  </w:num>
  <w:num w:numId="14">
    <w:abstractNumId w:val="8"/>
  </w:num>
  <w:num w:numId="15">
    <w:abstractNumId w:val="2"/>
  </w:num>
  <w:num w:numId="16">
    <w:abstractNumId w:val="23"/>
  </w:num>
  <w:num w:numId="17">
    <w:abstractNumId w:val="3"/>
  </w:num>
  <w:num w:numId="18">
    <w:abstractNumId w:val="19"/>
  </w:num>
  <w:num w:numId="19">
    <w:abstractNumId w:val="21"/>
  </w:num>
  <w:num w:numId="20">
    <w:abstractNumId w:val="11"/>
  </w:num>
  <w:num w:numId="21">
    <w:abstractNumId w:val="22"/>
  </w:num>
  <w:num w:numId="22">
    <w:abstractNumId w:val="18"/>
  </w:num>
  <w:num w:numId="23">
    <w:abstractNumId w:val="15"/>
  </w:num>
  <w:num w:numId="24">
    <w:abstractNumId w:val="12"/>
  </w:num>
  <w:num w:numId="25">
    <w:abstractNumId w:val="24"/>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E44"/>
    <w:rsid w:val="000059C0"/>
    <w:rsid w:val="000360A8"/>
    <w:rsid w:val="0004457A"/>
    <w:rsid w:val="0006017D"/>
    <w:rsid w:val="00066E13"/>
    <w:rsid w:val="0007670D"/>
    <w:rsid w:val="00082D1A"/>
    <w:rsid w:val="000A1DC2"/>
    <w:rsid w:val="000A3CFB"/>
    <w:rsid w:val="000C6A8C"/>
    <w:rsid w:val="000E1CD2"/>
    <w:rsid w:val="000E67C0"/>
    <w:rsid w:val="000F0189"/>
    <w:rsid w:val="0013005D"/>
    <w:rsid w:val="00136EBC"/>
    <w:rsid w:val="00165452"/>
    <w:rsid w:val="00165B56"/>
    <w:rsid w:val="001A5E44"/>
    <w:rsid w:val="001B6A8B"/>
    <w:rsid w:val="001C78CA"/>
    <w:rsid w:val="00233363"/>
    <w:rsid w:val="00240281"/>
    <w:rsid w:val="002547F1"/>
    <w:rsid w:val="0026094B"/>
    <w:rsid w:val="002648B5"/>
    <w:rsid w:val="00292E37"/>
    <w:rsid w:val="002A563A"/>
    <w:rsid w:val="002B3ADA"/>
    <w:rsid w:val="002C3272"/>
    <w:rsid w:val="002D06C5"/>
    <w:rsid w:val="00303B9E"/>
    <w:rsid w:val="0032057E"/>
    <w:rsid w:val="00363E44"/>
    <w:rsid w:val="003E0274"/>
    <w:rsid w:val="003E7C8A"/>
    <w:rsid w:val="003F7DAE"/>
    <w:rsid w:val="004013B8"/>
    <w:rsid w:val="00404366"/>
    <w:rsid w:val="00424D9A"/>
    <w:rsid w:val="00441A25"/>
    <w:rsid w:val="00460E2F"/>
    <w:rsid w:val="00460F8C"/>
    <w:rsid w:val="00487DBC"/>
    <w:rsid w:val="00495897"/>
    <w:rsid w:val="004D197E"/>
    <w:rsid w:val="004D1E1C"/>
    <w:rsid w:val="004E62EA"/>
    <w:rsid w:val="004F15E9"/>
    <w:rsid w:val="00506932"/>
    <w:rsid w:val="00526306"/>
    <w:rsid w:val="00536640"/>
    <w:rsid w:val="00545A1D"/>
    <w:rsid w:val="00550FC3"/>
    <w:rsid w:val="00582B9D"/>
    <w:rsid w:val="005A0D5B"/>
    <w:rsid w:val="005A572F"/>
    <w:rsid w:val="005D4B4B"/>
    <w:rsid w:val="005D591E"/>
    <w:rsid w:val="005F57A8"/>
    <w:rsid w:val="0065049C"/>
    <w:rsid w:val="00664AAD"/>
    <w:rsid w:val="00673D17"/>
    <w:rsid w:val="00675442"/>
    <w:rsid w:val="00677703"/>
    <w:rsid w:val="0068149C"/>
    <w:rsid w:val="006B30A9"/>
    <w:rsid w:val="006E0543"/>
    <w:rsid w:val="006E0B2D"/>
    <w:rsid w:val="006F1E4B"/>
    <w:rsid w:val="00703B27"/>
    <w:rsid w:val="007149A5"/>
    <w:rsid w:val="007644D9"/>
    <w:rsid w:val="0078429A"/>
    <w:rsid w:val="00793039"/>
    <w:rsid w:val="007D212D"/>
    <w:rsid w:val="007D2457"/>
    <w:rsid w:val="007E26AF"/>
    <w:rsid w:val="00877AD3"/>
    <w:rsid w:val="008913DC"/>
    <w:rsid w:val="008A156E"/>
    <w:rsid w:val="008B456F"/>
    <w:rsid w:val="008C25F9"/>
    <w:rsid w:val="008C5C7B"/>
    <w:rsid w:val="008C6933"/>
    <w:rsid w:val="009132E0"/>
    <w:rsid w:val="00950C80"/>
    <w:rsid w:val="00990B18"/>
    <w:rsid w:val="009A3A86"/>
    <w:rsid w:val="009F3CD1"/>
    <w:rsid w:val="00A002B0"/>
    <w:rsid w:val="00A223B7"/>
    <w:rsid w:val="00A55C94"/>
    <w:rsid w:val="00A87739"/>
    <w:rsid w:val="00AC5734"/>
    <w:rsid w:val="00B14E6A"/>
    <w:rsid w:val="00B312D5"/>
    <w:rsid w:val="00B62156"/>
    <w:rsid w:val="00B75B72"/>
    <w:rsid w:val="00B9745C"/>
    <w:rsid w:val="00BF2717"/>
    <w:rsid w:val="00C5630B"/>
    <w:rsid w:val="00C5724C"/>
    <w:rsid w:val="00C64DB8"/>
    <w:rsid w:val="00C9620F"/>
    <w:rsid w:val="00CB2290"/>
    <w:rsid w:val="00D1217E"/>
    <w:rsid w:val="00D34BB0"/>
    <w:rsid w:val="00D43A86"/>
    <w:rsid w:val="00D53084"/>
    <w:rsid w:val="00D66538"/>
    <w:rsid w:val="00DA0C23"/>
    <w:rsid w:val="00DA6952"/>
    <w:rsid w:val="00DC1E2C"/>
    <w:rsid w:val="00DD43DC"/>
    <w:rsid w:val="00DE4887"/>
    <w:rsid w:val="00DF5C7E"/>
    <w:rsid w:val="00E078F2"/>
    <w:rsid w:val="00E137E5"/>
    <w:rsid w:val="00E172D7"/>
    <w:rsid w:val="00E42939"/>
    <w:rsid w:val="00E47B17"/>
    <w:rsid w:val="00E60616"/>
    <w:rsid w:val="00E61D59"/>
    <w:rsid w:val="00E962FF"/>
    <w:rsid w:val="00F01B4F"/>
    <w:rsid w:val="00F213B8"/>
    <w:rsid w:val="00F24B40"/>
    <w:rsid w:val="00F3125D"/>
    <w:rsid w:val="00F40A69"/>
    <w:rsid w:val="00F5230F"/>
    <w:rsid w:val="00F75CC9"/>
    <w:rsid w:val="00FF518F"/>
    <w:rsid w:val="0531336C"/>
    <w:rsid w:val="0532BA97"/>
    <w:rsid w:val="05BC7A16"/>
    <w:rsid w:val="062AD537"/>
    <w:rsid w:val="0793D136"/>
    <w:rsid w:val="0799BAA0"/>
    <w:rsid w:val="08D883BE"/>
    <w:rsid w:val="0BC314CE"/>
    <w:rsid w:val="0DAFCF03"/>
    <w:rsid w:val="0E040B67"/>
    <w:rsid w:val="0E5C6E3D"/>
    <w:rsid w:val="0EF1D35F"/>
    <w:rsid w:val="0EF5180D"/>
    <w:rsid w:val="0EFAB590"/>
    <w:rsid w:val="0FFEE04B"/>
    <w:rsid w:val="1169F7C1"/>
    <w:rsid w:val="1214738D"/>
    <w:rsid w:val="136D63A8"/>
    <w:rsid w:val="13B66068"/>
    <w:rsid w:val="13F9A768"/>
    <w:rsid w:val="1453C131"/>
    <w:rsid w:val="1491AA14"/>
    <w:rsid w:val="18165FDA"/>
    <w:rsid w:val="1838A934"/>
    <w:rsid w:val="18F63F0D"/>
    <w:rsid w:val="19893DFE"/>
    <w:rsid w:val="1A48C5C9"/>
    <w:rsid w:val="1B71D45C"/>
    <w:rsid w:val="1BE9D657"/>
    <w:rsid w:val="1C2D27C9"/>
    <w:rsid w:val="1DB73F1B"/>
    <w:rsid w:val="1E1B7BD7"/>
    <w:rsid w:val="2084A381"/>
    <w:rsid w:val="2219E63A"/>
    <w:rsid w:val="22D7C66F"/>
    <w:rsid w:val="22E15FC9"/>
    <w:rsid w:val="234ACDD9"/>
    <w:rsid w:val="23E0984A"/>
    <w:rsid w:val="23EFAFC5"/>
    <w:rsid w:val="241C9AA4"/>
    <w:rsid w:val="264DA63F"/>
    <w:rsid w:val="273B32E9"/>
    <w:rsid w:val="28EABD35"/>
    <w:rsid w:val="2938979E"/>
    <w:rsid w:val="29F6763F"/>
    <w:rsid w:val="2A169412"/>
    <w:rsid w:val="2A38982C"/>
    <w:rsid w:val="2A8CD9DF"/>
    <w:rsid w:val="2ACD1A9E"/>
    <w:rsid w:val="2CEAD990"/>
    <w:rsid w:val="2E010460"/>
    <w:rsid w:val="2E208F3B"/>
    <w:rsid w:val="2E9F772C"/>
    <w:rsid w:val="2FA6F2AB"/>
    <w:rsid w:val="31033958"/>
    <w:rsid w:val="31843FBE"/>
    <w:rsid w:val="3325E11D"/>
    <w:rsid w:val="33738CC9"/>
    <w:rsid w:val="34888E0F"/>
    <w:rsid w:val="3700214D"/>
    <w:rsid w:val="393874D9"/>
    <w:rsid w:val="3A366492"/>
    <w:rsid w:val="3B085759"/>
    <w:rsid w:val="3C47BF63"/>
    <w:rsid w:val="3C989254"/>
    <w:rsid w:val="3CE487E8"/>
    <w:rsid w:val="3D0146B2"/>
    <w:rsid w:val="3DFE702D"/>
    <w:rsid w:val="3E62988E"/>
    <w:rsid w:val="3FAE3C7D"/>
    <w:rsid w:val="4006E36C"/>
    <w:rsid w:val="4016672E"/>
    <w:rsid w:val="4046A370"/>
    <w:rsid w:val="40881ABD"/>
    <w:rsid w:val="40E29C92"/>
    <w:rsid w:val="411EDA61"/>
    <w:rsid w:val="4134A485"/>
    <w:rsid w:val="4198C3D8"/>
    <w:rsid w:val="4319DDC2"/>
    <w:rsid w:val="43B2A057"/>
    <w:rsid w:val="447CC750"/>
    <w:rsid w:val="4495271D"/>
    <w:rsid w:val="4550BCD5"/>
    <w:rsid w:val="4650BC76"/>
    <w:rsid w:val="465892F5"/>
    <w:rsid w:val="47164344"/>
    <w:rsid w:val="47441E21"/>
    <w:rsid w:val="4B273840"/>
    <w:rsid w:val="4C8FDFC3"/>
    <w:rsid w:val="4CAF883A"/>
    <w:rsid w:val="4E1B6C6C"/>
    <w:rsid w:val="50EBACD7"/>
    <w:rsid w:val="51301153"/>
    <w:rsid w:val="5144DAAF"/>
    <w:rsid w:val="525D036C"/>
    <w:rsid w:val="53083CC2"/>
    <w:rsid w:val="53158780"/>
    <w:rsid w:val="533663EF"/>
    <w:rsid w:val="53E6452E"/>
    <w:rsid w:val="56810861"/>
    <w:rsid w:val="56BAD35A"/>
    <w:rsid w:val="57D1A1F2"/>
    <w:rsid w:val="58100B8F"/>
    <w:rsid w:val="5862C573"/>
    <w:rsid w:val="5B05D36C"/>
    <w:rsid w:val="5BFD1FC0"/>
    <w:rsid w:val="5C3D909B"/>
    <w:rsid w:val="5CD0A451"/>
    <w:rsid w:val="5FF08F5B"/>
    <w:rsid w:val="618DDD03"/>
    <w:rsid w:val="6338A039"/>
    <w:rsid w:val="6436AC2D"/>
    <w:rsid w:val="6636169D"/>
    <w:rsid w:val="66FAE872"/>
    <w:rsid w:val="67B8BCA8"/>
    <w:rsid w:val="687C6065"/>
    <w:rsid w:val="69922378"/>
    <w:rsid w:val="6AC55957"/>
    <w:rsid w:val="6B59FCE1"/>
    <w:rsid w:val="6C6DAB01"/>
    <w:rsid w:val="6D276881"/>
    <w:rsid w:val="6DD34515"/>
    <w:rsid w:val="6EB80057"/>
    <w:rsid w:val="6FACF170"/>
    <w:rsid w:val="700E298F"/>
    <w:rsid w:val="703094C2"/>
    <w:rsid w:val="7056DD58"/>
    <w:rsid w:val="707B7933"/>
    <w:rsid w:val="717B5DDD"/>
    <w:rsid w:val="728120C0"/>
    <w:rsid w:val="72C6D617"/>
    <w:rsid w:val="73C56DB0"/>
    <w:rsid w:val="73C8276D"/>
    <w:rsid w:val="7478D25C"/>
    <w:rsid w:val="74C57374"/>
    <w:rsid w:val="7630C6B9"/>
    <w:rsid w:val="78C2C811"/>
    <w:rsid w:val="7B232B24"/>
    <w:rsid w:val="7B8361A4"/>
    <w:rsid w:val="7BFEB315"/>
    <w:rsid w:val="7C849412"/>
    <w:rsid w:val="7CB8F6CE"/>
    <w:rsid w:val="7D165618"/>
    <w:rsid w:val="7EC78347"/>
    <w:rsid w:val="7F41580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955499"/>
  <w15:chartTrackingRefBased/>
  <w15:docId w15:val="{EAA6B97E-BB63-4CED-A11C-8AB847709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E62EA"/>
    <w:pPr>
      <w:widowControl w:val="0"/>
      <w:autoSpaceDE w:val="0"/>
      <w:autoSpaceDN w:val="0"/>
      <w:spacing w:before="79" w:after="0" w:line="240" w:lineRule="auto"/>
      <w:ind w:left="1034" w:hanging="283"/>
    </w:pPr>
    <w:rPr>
      <w:rFonts w:ascii="Arial" w:eastAsia="Arial" w:hAnsi="Arial" w:cs="Arial"/>
      <w:lang w:val="en-US"/>
    </w:rPr>
  </w:style>
  <w:style w:type="paragraph" w:styleId="NormalWeb">
    <w:name w:val="Normal (Web)"/>
    <w:basedOn w:val="Normal"/>
    <w:uiPriority w:val="99"/>
    <w:unhideWhenUsed/>
    <w:rsid w:val="000A1DC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1B6A8B"/>
    <w:pPr>
      <w:tabs>
        <w:tab w:val="center" w:pos="4536"/>
        <w:tab w:val="right" w:pos="9072"/>
      </w:tabs>
      <w:spacing w:after="0" w:line="240" w:lineRule="auto"/>
    </w:pPr>
  </w:style>
  <w:style w:type="character" w:customStyle="1" w:styleId="En-tteCar">
    <w:name w:val="En-tête Car"/>
    <w:basedOn w:val="Policepardfaut"/>
    <w:link w:val="En-tte"/>
    <w:uiPriority w:val="99"/>
    <w:rsid w:val="001B6A8B"/>
  </w:style>
  <w:style w:type="paragraph" w:styleId="Pieddepage">
    <w:name w:val="footer"/>
    <w:basedOn w:val="Normal"/>
    <w:link w:val="PieddepageCar"/>
    <w:uiPriority w:val="99"/>
    <w:unhideWhenUsed/>
    <w:rsid w:val="001B6A8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B6A8B"/>
  </w:style>
  <w:style w:type="paragraph" w:customStyle="1" w:styleId="Default">
    <w:name w:val="Default"/>
    <w:rsid w:val="008B456F"/>
    <w:pPr>
      <w:autoSpaceDE w:val="0"/>
      <w:autoSpaceDN w:val="0"/>
      <w:adjustRightInd w:val="0"/>
      <w:spacing w:after="0" w:line="240" w:lineRule="auto"/>
    </w:pPr>
    <w:rPr>
      <w:rFonts w:ascii="Calibri" w:hAnsi="Calibri" w:cs="Calibri"/>
      <w:color w:val="000000"/>
      <w:sz w:val="24"/>
      <w:szCs w:val="24"/>
    </w:rPr>
  </w:style>
  <w:style w:type="character" w:styleId="lev">
    <w:name w:val="Strong"/>
    <w:basedOn w:val="Policepardfaut"/>
    <w:uiPriority w:val="22"/>
    <w:qFormat/>
    <w:rsid w:val="00BF2717"/>
    <w:rPr>
      <w:b/>
      <w:bCs/>
    </w:rPr>
  </w:style>
  <w:style w:type="character" w:customStyle="1" w:styleId="oypena">
    <w:name w:val="oypena"/>
    <w:basedOn w:val="Policepardfaut"/>
    <w:rsid w:val="002547F1"/>
  </w:style>
  <w:style w:type="character" w:styleId="Accentuation">
    <w:name w:val="Emphasis"/>
    <w:basedOn w:val="Policepardfaut"/>
    <w:uiPriority w:val="20"/>
    <w:qFormat/>
    <w:rsid w:val="002648B5"/>
    <w:rPr>
      <w:i/>
      <w:iCs/>
    </w:r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ienhypertexte">
    <w:name w:val="Hyperlink"/>
    <w:basedOn w:val="Policepardfaut"/>
    <w:uiPriority w:val="99"/>
    <w:unhideWhenUsed/>
    <w:rsid w:val="005D4B4B"/>
    <w:rPr>
      <w:color w:val="0563C1" w:themeColor="hyperlink"/>
      <w:u w:val="single"/>
    </w:rPr>
  </w:style>
  <w:style w:type="character" w:customStyle="1" w:styleId="Mentionnonrsolue1">
    <w:name w:val="Mention non résolue1"/>
    <w:basedOn w:val="Policepardfaut"/>
    <w:uiPriority w:val="99"/>
    <w:semiHidden/>
    <w:unhideWhenUsed/>
    <w:rsid w:val="005D4B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99207">
      <w:bodyDiv w:val="1"/>
      <w:marLeft w:val="0"/>
      <w:marRight w:val="0"/>
      <w:marTop w:val="0"/>
      <w:marBottom w:val="0"/>
      <w:divBdr>
        <w:top w:val="none" w:sz="0" w:space="0" w:color="auto"/>
        <w:left w:val="none" w:sz="0" w:space="0" w:color="auto"/>
        <w:bottom w:val="none" w:sz="0" w:space="0" w:color="auto"/>
        <w:right w:val="none" w:sz="0" w:space="0" w:color="auto"/>
      </w:divBdr>
    </w:div>
    <w:div w:id="1102264142">
      <w:bodyDiv w:val="1"/>
      <w:marLeft w:val="0"/>
      <w:marRight w:val="0"/>
      <w:marTop w:val="0"/>
      <w:marBottom w:val="0"/>
      <w:divBdr>
        <w:top w:val="none" w:sz="0" w:space="0" w:color="auto"/>
        <w:left w:val="none" w:sz="0" w:space="0" w:color="auto"/>
        <w:bottom w:val="none" w:sz="0" w:space="0" w:color="auto"/>
        <w:right w:val="none" w:sz="0" w:space="0" w:color="auto"/>
      </w:divBdr>
    </w:div>
    <w:div w:id="1247300927">
      <w:bodyDiv w:val="1"/>
      <w:marLeft w:val="0"/>
      <w:marRight w:val="0"/>
      <w:marTop w:val="0"/>
      <w:marBottom w:val="0"/>
      <w:divBdr>
        <w:top w:val="none" w:sz="0" w:space="0" w:color="auto"/>
        <w:left w:val="none" w:sz="0" w:space="0" w:color="auto"/>
        <w:bottom w:val="none" w:sz="0" w:space="0" w:color="auto"/>
        <w:right w:val="none" w:sz="0" w:space="0" w:color="auto"/>
      </w:divBdr>
    </w:div>
    <w:div w:id="1389455853">
      <w:bodyDiv w:val="1"/>
      <w:marLeft w:val="0"/>
      <w:marRight w:val="0"/>
      <w:marTop w:val="0"/>
      <w:marBottom w:val="0"/>
      <w:divBdr>
        <w:top w:val="none" w:sz="0" w:space="0" w:color="auto"/>
        <w:left w:val="none" w:sz="0" w:space="0" w:color="auto"/>
        <w:bottom w:val="none" w:sz="0" w:space="0" w:color="auto"/>
        <w:right w:val="none" w:sz="0" w:space="0" w:color="auto"/>
      </w:divBdr>
    </w:div>
    <w:div w:id="200385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cisfm.ma" TargetMode="External"/><Relationship Id="rId18" Type="http://schemas.openxmlformats.org/officeDocument/2006/relationships/hyperlink" Target="http://www.ccisfm.m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ccisfm.ma" TargetMode="External"/><Relationship Id="rId17" Type="http://schemas.openxmlformats.org/officeDocument/2006/relationships/hyperlink" Target="http://www.ccisfm.ma" TargetMode="External"/><Relationship Id="rId2" Type="http://schemas.openxmlformats.org/officeDocument/2006/relationships/customXml" Target="../customXml/item2.xml"/><Relationship Id="rId16" Type="http://schemas.openxmlformats.org/officeDocument/2006/relationships/hyperlink" Target="http://www.ccisfm.m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dp.org/fr/sustainable-development-goals" TargetMode="External"/><Relationship Id="rId24" Type="http://schemas.microsoft.com/office/2020/10/relationships/intelligence" Target="intelligence2.xml"/><Relationship Id="rId5" Type="http://schemas.openxmlformats.org/officeDocument/2006/relationships/styles" Target="styles.xml"/><Relationship Id="rId15" Type="http://schemas.openxmlformats.org/officeDocument/2006/relationships/hyperlink" Target="https://industrienationale.fr/" TargetMode="External"/><Relationship Id="rId23" Type="http://schemas.openxmlformats.org/officeDocument/2006/relationships/theme" Target="theme/theme1.xml"/><Relationship Id="rId10" Type="http://schemas.openxmlformats.org/officeDocument/2006/relationships/hyperlink" Target="mailto:prix_francofil_maroc@ccisfm.ma" TargetMode="External"/><Relationship Id="rId19" Type="http://schemas.openxmlformats.org/officeDocument/2006/relationships/hyperlink" Target="mailto:prix_francofil_maroc@ccisfm.m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pccaf.or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190c49a-1758-485a-bb31-74d21b6b718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19770552C59E4597B0090F2193D840" ma:contentTypeVersion="11" ma:contentTypeDescription="Create a new document." ma:contentTypeScope="" ma:versionID="6fee9c7c6e562b507962c81d65c62ac4">
  <xsd:schema xmlns:xsd="http://www.w3.org/2001/XMLSchema" xmlns:xs="http://www.w3.org/2001/XMLSchema" xmlns:p="http://schemas.microsoft.com/office/2006/metadata/properties" xmlns:ns3="6190c49a-1758-485a-bb31-74d21b6b718d" xmlns:ns4="cea67938-946e-4648-bb86-33f9e8c3ffc7" targetNamespace="http://schemas.microsoft.com/office/2006/metadata/properties" ma:root="true" ma:fieldsID="08357bdbc84b6d54873672dd13d7e2dc" ns3:_="" ns4:_="">
    <xsd:import namespace="6190c49a-1758-485a-bb31-74d21b6b718d"/>
    <xsd:import namespace="cea67938-946e-4648-bb86-33f9e8c3ffc7"/>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0c49a-1758-485a-bb31-74d21b6b718d"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a67938-946e-4648-bb86-33f9e8c3ffc7"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B77FAA-891E-4405-87C7-E3B0D69D458F}">
  <ds:schemaRefs>
    <ds:schemaRef ds:uri="http://schemas.microsoft.com/sharepoint/v3/contenttype/forms"/>
  </ds:schemaRefs>
</ds:datastoreItem>
</file>

<file path=customXml/itemProps2.xml><?xml version="1.0" encoding="utf-8"?>
<ds:datastoreItem xmlns:ds="http://schemas.openxmlformats.org/officeDocument/2006/customXml" ds:itemID="{68923096-A1C1-4CDA-8696-A22CCE604F40}">
  <ds:schemaRefs>
    <ds:schemaRef ds:uri="http://schemas.microsoft.com/office/2006/metadata/properties"/>
    <ds:schemaRef ds:uri="http://schemas.microsoft.com/office/infopath/2007/PartnerControls"/>
    <ds:schemaRef ds:uri="6190c49a-1758-485a-bb31-74d21b6b718d"/>
  </ds:schemaRefs>
</ds:datastoreItem>
</file>

<file path=customXml/itemProps3.xml><?xml version="1.0" encoding="utf-8"?>
<ds:datastoreItem xmlns:ds="http://schemas.openxmlformats.org/officeDocument/2006/customXml" ds:itemID="{63326092-62D2-4F9E-A146-122815406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0c49a-1758-485a-bb31-74d21b6b718d"/>
    <ds:schemaRef ds:uri="cea67938-946e-4648-bb86-33f9e8c3f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3120</Words>
  <Characters>17161</Characters>
  <Application>Microsoft Office Word</Application>
  <DocSecurity>0</DocSecurity>
  <Lines>143</Lines>
  <Paragraphs>40</Paragraphs>
  <ScaleCrop>false</ScaleCrop>
  <HeadingPairs>
    <vt:vector size="2" baseType="variant">
      <vt:variant>
        <vt:lpstr>Titre</vt:lpstr>
      </vt:variant>
      <vt:variant>
        <vt:i4>1</vt:i4>
      </vt:variant>
    </vt:vector>
  </HeadingPairs>
  <TitlesOfParts>
    <vt:vector size="1" baseType="lpstr">
      <vt:lpstr/>
    </vt:vector>
  </TitlesOfParts>
  <Company>GIE - CCI PARIS IDF</Company>
  <LinksUpToDate>false</LinksUpToDate>
  <CharactersWithSpaces>20241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BINETOU Fatoumata</dc:creator>
  <cp:keywords/>
  <dc:description/>
  <cp:lastModifiedBy>NOUZHA CHERIF HAOUAT</cp:lastModifiedBy>
  <cp:revision>3</cp:revision>
  <dcterms:created xsi:type="dcterms:W3CDTF">2024-07-26T09:05:00Z</dcterms:created>
  <dcterms:modified xsi:type="dcterms:W3CDTF">2024-07-26T10:13:00Z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0x0101003119770552C59E4597B0090F2193D840</vt:lpwstr>
  </property>
</Properties>
</file>